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1F" w:rsidRDefault="007D0C1F" w:rsidP="003A21BC">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r w:rsidR="002667B3">
        <w:rPr>
          <w:rFonts w:ascii="Times New Roman" w:hAnsi="Times New Roman" w:cs="Times New Roman"/>
          <w:color w:val="000000"/>
          <w:sz w:val="24"/>
          <w:szCs w:val="24"/>
        </w:rPr>
        <w:t>38</w:t>
      </w:r>
    </w:p>
    <w:p w:rsidR="007D0C1F" w:rsidRPr="00656EC5" w:rsidRDefault="007D0C1F" w:rsidP="003A21BC">
      <w:pPr>
        <w:pStyle w:val="ConsPlusNormal"/>
        <w:jc w:val="right"/>
        <w:outlineLvl w:val="0"/>
        <w:rPr>
          <w:rFonts w:ascii="Times New Roman" w:hAnsi="Times New Roman" w:cs="Times New Roman"/>
          <w:sz w:val="24"/>
          <w:szCs w:val="24"/>
        </w:rPr>
      </w:pPr>
      <w:r w:rsidRPr="00656EC5">
        <w:rPr>
          <w:rFonts w:ascii="Times New Roman" w:hAnsi="Times New Roman" w:cs="Times New Roman"/>
          <w:sz w:val="24"/>
          <w:szCs w:val="24"/>
        </w:rPr>
        <w:t>Утверждено</w:t>
      </w:r>
    </w:p>
    <w:p w:rsidR="007D0C1F" w:rsidRPr="00F4476A" w:rsidRDefault="007D0C1F" w:rsidP="003A21BC">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приказом МБОУ СОШ № 16</w:t>
      </w:r>
    </w:p>
    <w:p w:rsidR="007D0C1F" w:rsidRPr="00217DAA" w:rsidRDefault="007D0C1F" w:rsidP="003A21BC">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2667B3" w:rsidRPr="002667B3">
        <w:rPr>
          <w:rFonts w:ascii="Times New Roman" w:hAnsi="Times New Roman" w:cs="Times New Roman"/>
          <w:sz w:val="24"/>
          <w:szCs w:val="24"/>
        </w:rPr>
        <w:t>11</w:t>
      </w:r>
      <w:r w:rsidRPr="002667B3">
        <w:rPr>
          <w:rFonts w:ascii="Times New Roman" w:hAnsi="Times New Roman" w:cs="Times New Roman"/>
          <w:sz w:val="24"/>
          <w:szCs w:val="24"/>
        </w:rPr>
        <w:t>.01.2021 г. №</w:t>
      </w:r>
      <w:r w:rsidR="002667B3" w:rsidRPr="002667B3">
        <w:rPr>
          <w:rFonts w:ascii="Times New Roman" w:hAnsi="Times New Roman" w:cs="Times New Roman"/>
          <w:sz w:val="24"/>
          <w:szCs w:val="24"/>
        </w:rPr>
        <w:t>23</w:t>
      </w:r>
    </w:p>
    <w:p w:rsidR="007D0C1F" w:rsidRDefault="007D0C1F" w:rsidP="00B33378">
      <w:pPr>
        <w:shd w:val="clear" w:color="auto" w:fill="FFFFFF"/>
        <w:spacing w:after="0" w:line="240" w:lineRule="auto"/>
        <w:ind w:right="57"/>
        <w:jc w:val="center"/>
        <w:rPr>
          <w:rFonts w:ascii="Times New Roman" w:hAnsi="Times New Roman"/>
          <w:b/>
          <w:bCs/>
          <w:kern w:val="36"/>
          <w:sz w:val="28"/>
          <w:szCs w:val="28"/>
        </w:rPr>
      </w:pPr>
    </w:p>
    <w:p w:rsidR="007D0C1F" w:rsidRPr="00800C0C" w:rsidRDefault="007D0C1F" w:rsidP="00B33378">
      <w:pPr>
        <w:shd w:val="clear" w:color="auto" w:fill="FFFFFF"/>
        <w:spacing w:after="0" w:line="240" w:lineRule="auto"/>
        <w:ind w:right="57"/>
        <w:jc w:val="center"/>
        <w:rPr>
          <w:rFonts w:ascii="Times New Roman" w:hAnsi="Times New Roman"/>
          <w:b/>
          <w:bCs/>
          <w:kern w:val="36"/>
          <w:sz w:val="24"/>
          <w:szCs w:val="24"/>
        </w:rPr>
      </w:pPr>
      <w:r w:rsidRPr="00800C0C">
        <w:rPr>
          <w:rFonts w:ascii="Times New Roman" w:hAnsi="Times New Roman"/>
          <w:b/>
          <w:bCs/>
          <w:kern w:val="36"/>
          <w:sz w:val="24"/>
          <w:szCs w:val="24"/>
        </w:rPr>
        <w:t>Правила внутреннего распорядка обуча</w:t>
      </w:r>
      <w:r w:rsidR="002667B3">
        <w:rPr>
          <w:rFonts w:ascii="Times New Roman" w:hAnsi="Times New Roman"/>
          <w:b/>
          <w:bCs/>
          <w:kern w:val="36"/>
          <w:sz w:val="24"/>
          <w:szCs w:val="24"/>
        </w:rPr>
        <w:t>ю</w:t>
      </w:r>
      <w:r w:rsidRPr="00800C0C">
        <w:rPr>
          <w:rFonts w:ascii="Times New Roman" w:hAnsi="Times New Roman"/>
          <w:b/>
          <w:bCs/>
          <w:kern w:val="36"/>
          <w:sz w:val="24"/>
          <w:szCs w:val="24"/>
        </w:rPr>
        <w:t xml:space="preserve">щихся </w:t>
      </w:r>
    </w:p>
    <w:p w:rsidR="007D0C1F" w:rsidRPr="00800C0C" w:rsidRDefault="007D0C1F" w:rsidP="00B33378">
      <w:pPr>
        <w:spacing w:after="0" w:line="240" w:lineRule="auto"/>
        <w:rPr>
          <w:rFonts w:ascii="Times New Roman" w:hAnsi="Times New Roman"/>
          <w:sz w:val="24"/>
          <w:szCs w:val="24"/>
        </w:rPr>
      </w:pPr>
    </w:p>
    <w:p w:rsidR="007D0C1F" w:rsidRPr="00800C0C" w:rsidRDefault="007D0C1F" w:rsidP="00A24D22">
      <w:pPr>
        <w:numPr>
          <w:ilvl w:val="0"/>
          <w:numId w:val="1"/>
        </w:numPr>
        <w:spacing w:after="0" w:line="240" w:lineRule="auto"/>
        <w:jc w:val="center"/>
        <w:rPr>
          <w:rFonts w:ascii="Times New Roman" w:hAnsi="Times New Roman"/>
          <w:b/>
          <w:sz w:val="24"/>
          <w:szCs w:val="24"/>
        </w:rPr>
      </w:pPr>
      <w:r w:rsidRPr="00800C0C">
        <w:rPr>
          <w:rFonts w:ascii="Times New Roman" w:hAnsi="Times New Roman"/>
          <w:b/>
          <w:sz w:val="24"/>
          <w:szCs w:val="24"/>
        </w:rPr>
        <w:t>Общие положения</w:t>
      </w:r>
    </w:p>
    <w:p w:rsidR="007D0C1F" w:rsidRPr="00800C0C" w:rsidRDefault="007D0C1F" w:rsidP="00B33378">
      <w:pPr>
        <w:shd w:val="clear" w:color="auto" w:fill="FFFFFF"/>
        <w:spacing w:after="0" w:line="240" w:lineRule="auto"/>
        <w:ind w:right="57"/>
        <w:jc w:val="both"/>
        <w:rPr>
          <w:rFonts w:ascii="Times New Roman" w:hAnsi="Times New Roman"/>
          <w:bCs/>
          <w:kern w:val="36"/>
          <w:sz w:val="24"/>
          <w:szCs w:val="24"/>
        </w:rPr>
      </w:pPr>
      <w:r w:rsidRPr="00800C0C">
        <w:rPr>
          <w:rFonts w:ascii="Times New Roman" w:hAnsi="Times New Roman"/>
          <w:sz w:val="24"/>
          <w:szCs w:val="24"/>
        </w:rPr>
        <w:t xml:space="preserve">1.1. Настоящие </w:t>
      </w:r>
      <w:proofErr w:type="gramStart"/>
      <w:r w:rsidRPr="00800C0C">
        <w:rPr>
          <w:rFonts w:ascii="Times New Roman" w:hAnsi="Times New Roman"/>
          <w:sz w:val="24"/>
          <w:szCs w:val="24"/>
        </w:rPr>
        <w:t xml:space="preserve">правила  </w:t>
      </w:r>
      <w:r w:rsidRPr="00800C0C">
        <w:rPr>
          <w:rFonts w:ascii="Times New Roman" w:hAnsi="Times New Roman"/>
          <w:bCs/>
          <w:kern w:val="36"/>
          <w:sz w:val="24"/>
          <w:szCs w:val="24"/>
        </w:rPr>
        <w:t>в</w:t>
      </w:r>
      <w:bookmarkStart w:id="0" w:name="_GoBack"/>
      <w:bookmarkEnd w:id="0"/>
      <w:r w:rsidRPr="00800C0C">
        <w:rPr>
          <w:rFonts w:ascii="Times New Roman" w:hAnsi="Times New Roman"/>
          <w:bCs/>
          <w:kern w:val="36"/>
          <w:sz w:val="24"/>
          <w:szCs w:val="24"/>
        </w:rPr>
        <w:t>нутреннего</w:t>
      </w:r>
      <w:proofErr w:type="gramEnd"/>
      <w:r w:rsidRPr="00800C0C">
        <w:rPr>
          <w:rFonts w:ascii="Times New Roman" w:hAnsi="Times New Roman"/>
          <w:bCs/>
          <w:kern w:val="36"/>
          <w:sz w:val="24"/>
          <w:szCs w:val="24"/>
        </w:rPr>
        <w:t xml:space="preserve"> распорядка для учащихся </w:t>
      </w:r>
      <w:r w:rsidRPr="00800C0C">
        <w:rPr>
          <w:rFonts w:ascii="Times New Roman" w:hAnsi="Times New Roman"/>
          <w:sz w:val="24"/>
          <w:szCs w:val="24"/>
        </w:rPr>
        <w:t xml:space="preserve">муниципального бюджетного общеобразовательного учреждения «Средняя общеобразовательная школа </w:t>
      </w:r>
      <w:r>
        <w:rPr>
          <w:rFonts w:ascii="Times New Roman" w:hAnsi="Times New Roman"/>
          <w:sz w:val="24"/>
          <w:szCs w:val="24"/>
        </w:rPr>
        <w:t xml:space="preserve"> </w:t>
      </w:r>
      <w:r w:rsidRPr="00800C0C">
        <w:rPr>
          <w:rFonts w:ascii="Times New Roman" w:hAnsi="Times New Roman"/>
          <w:sz w:val="24"/>
          <w:szCs w:val="24"/>
        </w:rPr>
        <w:t>№ 16»</w:t>
      </w:r>
      <w:r w:rsidRPr="00800C0C">
        <w:rPr>
          <w:rFonts w:ascii="Times New Roman" w:hAnsi="Times New Roman"/>
          <w:bCs/>
          <w:kern w:val="36"/>
          <w:sz w:val="24"/>
          <w:szCs w:val="24"/>
        </w:rPr>
        <w:t xml:space="preserve"> (далее – Школа) </w:t>
      </w:r>
      <w:r w:rsidRPr="00800C0C">
        <w:rPr>
          <w:rFonts w:ascii="Times New Roman" w:hAnsi="Times New Roman"/>
          <w:sz w:val="24"/>
          <w:szCs w:val="24"/>
        </w:rPr>
        <w:t xml:space="preserve">разработаны в соответствии с </w:t>
      </w:r>
      <w:r w:rsidRPr="00800C0C">
        <w:rPr>
          <w:rFonts w:ascii="Times New Roman" w:eastAsia="HiddenHorzOCR" w:hAnsi="Times New Roman"/>
          <w:sz w:val="24"/>
          <w:szCs w:val="24"/>
        </w:rPr>
        <w:t xml:space="preserve">Федеральным законом от 29 декабря </w:t>
      </w:r>
      <w:smartTag w:uri="urn:schemas-microsoft-com:office:smarttags" w:element="metricconverter">
        <w:smartTagPr>
          <w:attr w:name="ProductID" w:val="2012 г"/>
        </w:smartTagPr>
        <w:r w:rsidRPr="00800C0C">
          <w:rPr>
            <w:rFonts w:ascii="Times New Roman" w:eastAsia="HiddenHorzOCR" w:hAnsi="Times New Roman"/>
            <w:sz w:val="24"/>
            <w:szCs w:val="24"/>
          </w:rPr>
          <w:t>2012 г</w:t>
        </w:r>
      </w:smartTag>
      <w:r w:rsidRPr="00800C0C">
        <w:rPr>
          <w:rFonts w:ascii="Times New Roman" w:eastAsia="HiddenHorzOCR" w:hAnsi="Times New Roman"/>
          <w:sz w:val="24"/>
          <w:szCs w:val="24"/>
        </w:rPr>
        <w:t>. № 273-ФЗ «Об образовании в Российской Федерации».</w:t>
      </w:r>
    </w:p>
    <w:p w:rsidR="007D0C1F" w:rsidRPr="00800C0C" w:rsidRDefault="007D0C1F" w:rsidP="00B33378">
      <w:pPr>
        <w:spacing w:after="0" w:line="240" w:lineRule="auto"/>
        <w:jc w:val="both"/>
        <w:rPr>
          <w:rFonts w:ascii="Times New Roman" w:hAnsi="Times New Roman"/>
          <w:color w:val="000000"/>
          <w:sz w:val="24"/>
          <w:szCs w:val="24"/>
        </w:rPr>
      </w:pPr>
      <w:r w:rsidRPr="00800C0C">
        <w:rPr>
          <w:rFonts w:ascii="Times New Roman" w:hAnsi="Times New Roman"/>
          <w:sz w:val="24"/>
          <w:szCs w:val="24"/>
        </w:rPr>
        <w:t xml:space="preserve">1.2. Настоящие правила  </w:t>
      </w:r>
      <w:r w:rsidRPr="00800C0C">
        <w:rPr>
          <w:rFonts w:ascii="Times New Roman" w:hAnsi="Times New Roman"/>
          <w:bCs/>
          <w:kern w:val="36"/>
          <w:sz w:val="24"/>
          <w:szCs w:val="24"/>
        </w:rPr>
        <w:t xml:space="preserve">внутреннего распорядка для учащихся </w:t>
      </w:r>
      <w:r w:rsidRPr="00800C0C">
        <w:rPr>
          <w:rFonts w:ascii="Times New Roman" w:hAnsi="Times New Roman"/>
          <w:sz w:val="24"/>
          <w:szCs w:val="24"/>
        </w:rPr>
        <w:t xml:space="preserve">муниципального бюджетного общеобразовательного учреждения «Средняя общеобразовательная школа </w:t>
      </w:r>
      <w:r>
        <w:rPr>
          <w:rFonts w:ascii="Times New Roman" w:hAnsi="Times New Roman"/>
          <w:sz w:val="24"/>
          <w:szCs w:val="24"/>
        </w:rPr>
        <w:t xml:space="preserve">  </w:t>
      </w:r>
      <w:r w:rsidRPr="00800C0C">
        <w:rPr>
          <w:rFonts w:ascii="Times New Roman" w:hAnsi="Times New Roman"/>
          <w:sz w:val="24"/>
          <w:szCs w:val="24"/>
        </w:rPr>
        <w:t>№ 16» (далее – Правила)</w:t>
      </w:r>
      <w:r w:rsidRPr="00800C0C">
        <w:rPr>
          <w:rFonts w:ascii="Times New Roman" w:hAnsi="Times New Roman"/>
          <w:bCs/>
          <w:kern w:val="36"/>
          <w:sz w:val="24"/>
          <w:szCs w:val="24"/>
        </w:rPr>
        <w:t xml:space="preserve"> </w:t>
      </w:r>
      <w:r w:rsidRPr="00800C0C">
        <w:rPr>
          <w:rFonts w:ascii="Times New Roman" w:hAnsi="Times New Roman"/>
          <w:sz w:val="24"/>
          <w:szCs w:val="24"/>
        </w:rPr>
        <w:t>принимаются, на педагогическом совете, имеющим право вносить в него изменения и дополнения, согласовывается с   Советом Школы и утверждается приказом директора  Школы.</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color w:val="000000"/>
          <w:sz w:val="24"/>
          <w:szCs w:val="24"/>
        </w:rPr>
        <w:t xml:space="preserve">1.3. </w:t>
      </w:r>
      <w:r w:rsidRPr="00800C0C">
        <w:rPr>
          <w:rFonts w:ascii="Times New Roman" w:hAnsi="Times New Roman"/>
          <w:sz w:val="24"/>
          <w:szCs w:val="24"/>
        </w:rPr>
        <w:t>Правила устанавливают учебный распорядок для учащихся, определяют основные нормы и правила поведения в здании, на территории школы, а также на всех внешкольных мероприятиях с участием учащихся Школы.</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color w:val="000000"/>
          <w:sz w:val="24"/>
          <w:szCs w:val="24"/>
        </w:rPr>
        <w:t xml:space="preserve">1.4. </w:t>
      </w:r>
      <w:r w:rsidRPr="00800C0C">
        <w:rPr>
          <w:rFonts w:ascii="Times New Roman" w:hAnsi="Times New Roman"/>
          <w:sz w:val="24"/>
          <w:szCs w:val="24"/>
        </w:rPr>
        <w:t>Правила разработаны с целью:</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 создания нормальной рабочей обстановки, необходимой для организации учебно-воспитательного процесса;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обеспечения успешного освоения учащимися образовательных программ;</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обеспечения безопасности образовательного процесса.</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воспитания уважения к личности, ее правам;</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развитие культуры поведения и навыков общения.</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1.4.Дисциплина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недопустимо.</w:t>
      </w:r>
    </w:p>
    <w:p w:rsidR="007D0C1F" w:rsidRPr="00800C0C" w:rsidRDefault="007D0C1F" w:rsidP="00B33378">
      <w:pPr>
        <w:shd w:val="clear" w:color="auto" w:fill="FFFFFF"/>
        <w:spacing w:after="0" w:line="240" w:lineRule="auto"/>
        <w:jc w:val="both"/>
        <w:textAlignment w:val="baseline"/>
        <w:rPr>
          <w:rFonts w:ascii="Times New Roman" w:hAnsi="Times New Roman"/>
          <w:sz w:val="24"/>
          <w:szCs w:val="24"/>
        </w:rPr>
      </w:pPr>
      <w:r w:rsidRPr="00800C0C">
        <w:rPr>
          <w:rFonts w:ascii="Times New Roman" w:hAnsi="Times New Roman"/>
          <w:sz w:val="24"/>
          <w:szCs w:val="24"/>
        </w:rPr>
        <w:t>1.5. Правила являются локальным нормативным актом, регламентирующим деятельность школы.</w:t>
      </w:r>
    </w:p>
    <w:p w:rsidR="007D0C1F" w:rsidRPr="00800C0C" w:rsidRDefault="007D0C1F" w:rsidP="00B33378">
      <w:pPr>
        <w:shd w:val="clear" w:color="auto" w:fill="FFFFFF"/>
        <w:spacing w:after="0" w:line="240" w:lineRule="auto"/>
        <w:jc w:val="both"/>
        <w:textAlignment w:val="baseline"/>
        <w:rPr>
          <w:rFonts w:ascii="Times New Roman" w:hAnsi="Times New Roman"/>
          <w:sz w:val="24"/>
          <w:szCs w:val="24"/>
        </w:rPr>
      </w:pPr>
      <w:r w:rsidRPr="00800C0C">
        <w:rPr>
          <w:rFonts w:ascii="Times New Roman" w:hAnsi="Times New Roman"/>
          <w:sz w:val="24"/>
          <w:szCs w:val="24"/>
        </w:rPr>
        <w:t>1.6. Правила  подлежат  обязательному опубликованию на сайте Школы в сети Интернет.</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          </w:t>
      </w:r>
    </w:p>
    <w:p w:rsidR="007D0C1F" w:rsidRPr="00800C0C" w:rsidRDefault="007D0C1F" w:rsidP="00A24D22">
      <w:pPr>
        <w:spacing w:after="0" w:line="240" w:lineRule="auto"/>
        <w:jc w:val="center"/>
        <w:rPr>
          <w:rFonts w:ascii="Times New Roman" w:hAnsi="Times New Roman"/>
          <w:b/>
          <w:sz w:val="24"/>
          <w:szCs w:val="24"/>
        </w:rPr>
      </w:pPr>
      <w:r w:rsidRPr="00800C0C">
        <w:rPr>
          <w:rFonts w:ascii="Times New Roman" w:hAnsi="Times New Roman"/>
          <w:b/>
          <w:sz w:val="24"/>
          <w:szCs w:val="24"/>
        </w:rPr>
        <w:t>2. Общие обязанности обуча</w:t>
      </w:r>
      <w:r w:rsidR="002667B3">
        <w:rPr>
          <w:rFonts w:ascii="Times New Roman" w:hAnsi="Times New Roman"/>
          <w:b/>
          <w:sz w:val="24"/>
          <w:szCs w:val="24"/>
        </w:rPr>
        <w:t>ю</w:t>
      </w:r>
      <w:r w:rsidRPr="00800C0C">
        <w:rPr>
          <w:rFonts w:ascii="Times New Roman" w:hAnsi="Times New Roman"/>
          <w:b/>
          <w:sz w:val="24"/>
          <w:szCs w:val="24"/>
        </w:rPr>
        <w:t>щихся</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2.1.Обучащиеся обязаны:</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2.1.1.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2.1.2.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2.1.3. уважать честь и достоинство других обучающихся и работников школы, осуществляющей образовательную деятельность, не создавать препятствий для получения образования другими учащимися;</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2.1.4. бережно относиться к имуществу школы, осуществляющей образовательную деятельность.</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2.1.5. посещать школу в предназначенное для этого время и не пропускать занятия без уважительной причины. В случае пропуска занятий, ученик представляет классному руководителю справку медицинского учреждения или заявление родителей (лиц, их заменяющих) о причине отсутствия.</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lastRenderedPageBreak/>
        <w:t>2.1.6. находиться в школе в течение учебного времени. Покидать территорию школы в урочное время возможно только с разрешения классного руководителя и дежурного администратора.</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2.2. Запрещается: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2.2.1.приносить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2.2.2. курить в здании, на территории школы;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2.2.3. использовать ненормативную лексику;</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2.2.4. приходить в школу в грязной, мятой одежде, неприлично короткой или открытой одежде, открыто демонстрировать принадлежность к различным неформальным молодежным движениям, каким бы то ни было партиям, религиозным течениям и т.п.;</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2.2.5. ходить по школе без надобности, в верхней одежде и головных уборах;</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2.2.6. играть в азартные игры, проводить операции спекулятивного характера. В противном случае, администрация, классные руководители, дежурные педагоги могут изъять имущество до прихода родителей (законных представителей) учащегося.</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 </w:t>
      </w:r>
    </w:p>
    <w:p w:rsidR="007D0C1F" w:rsidRPr="00800C0C" w:rsidRDefault="007D0C1F" w:rsidP="00A24D22">
      <w:pPr>
        <w:pStyle w:val="11"/>
        <w:keepNext/>
        <w:keepLines/>
        <w:shd w:val="clear" w:color="auto" w:fill="auto"/>
        <w:spacing w:after="0" w:line="240" w:lineRule="auto"/>
        <w:ind w:firstLine="709"/>
        <w:jc w:val="center"/>
        <w:rPr>
          <w:b/>
          <w:sz w:val="24"/>
          <w:szCs w:val="24"/>
        </w:rPr>
      </w:pPr>
      <w:bookmarkStart w:id="1" w:name="bookmark5"/>
      <w:r w:rsidRPr="00800C0C">
        <w:rPr>
          <w:b/>
          <w:sz w:val="24"/>
          <w:szCs w:val="24"/>
        </w:rPr>
        <w:t>3. Основные права</w:t>
      </w:r>
      <w:r w:rsidRPr="00800C0C">
        <w:rPr>
          <w:b/>
          <w:caps/>
          <w:sz w:val="24"/>
          <w:szCs w:val="24"/>
        </w:rPr>
        <w:t xml:space="preserve"> </w:t>
      </w:r>
      <w:r w:rsidRPr="00800C0C">
        <w:rPr>
          <w:b/>
          <w:sz w:val="24"/>
          <w:szCs w:val="24"/>
        </w:rPr>
        <w:t>учащихся и меры их социальной поддержки и стимулирования</w:t>
      </w:r>
      <w:bookmarkEnd w:id="1"/>
    </w:p>
    <w:p w:rsidR="007D0C1F" w:rsidRPr="00800C0C" w:rsidRDefault="007D0C1F" w:rsidP="00BF560B">
      <w:pPr>
        <w:pStyle w:val="1"/>
        <w:shd w:val="clear" w:color="auto" w:fill="auto"/>
        <w:tabs>
          <w:tab w:val="left" w:pos="1411"/>
        </w:tabs>
        <w:spacing w:line="240" w:lineRule="auto"/>
        <w:ind w:firstLine="0"/>
        <w:jc w:val="both"/>
        <w:rPr>
          <w:sz w:val="24"/>
          <w:szCs w:val="24"/>
        </w:rPr>
      </w:pPr>
      <w:r w:rsidRPr="00800C0C">
        <w:rPr>
          <w:sz w:val="24"/>
          <w:szCs w:val="24"/>
        </w:rPr>
        <w:t>3.1. Учащимся предоставляются академические права на:</w:t>
      </w:r>
    </w:p>
    <w:p w:rsidR="007D0C1F" w:rsidRPr="00800C0C" w:rsidRDefault="007D0C1F" w:rsidP="00BF560B">
      <w:pPr>
        <w:pStyle w:val="1"/>
        <w:shd w:val="clear" w:color="auto" w:fill="auto"/>
        <w:tabs>
          <w:tab w:val="left" w:pos="1394"/>
        </w:tabs>
        <w:spacing w:line="240" w:lineRule="auto"/>
        <w:ind w:firstLine="0"/>
        <w:jc w:val="both"/>
        <w:rPr>
          <w:sz w:val="24"/>
          <w:szCs w:val="24"/>
        </w:rPr>
      </w:pPr>
      <w:r w:rsidRPr="00800C0C">
        <w:rPr>
          <w:sz w:val="24"/>
          <w:szCs w:val="24"/>
        </w:rPr>
        <w:t>3.1.1.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7D0C1F" w:rsidRPr="00800C0C" w:rsidRDefault="007D0C1F" w:rsidP="00BF560B">
      <w:pPr>
        <w:pStyle w:val="1"/>
        <w:shd w:val="clear" w:color="auto" w:fill="auto"/>
        <w:tabs>
          <w:tab w:val="left" w:pos="1403"/>
        </w:tabs>
        <w:spacing w:line="240" w:lineRule="auto"/>
        <w:ind w:firstLine="0"/>
        <w:jc w:val="both"/>
        <w:rPr>
          <w:sz w:val="24"/>
          <w:szCs w:val="24"/>
        </w:rPr>
      </w:pPr>
      <w:r w:rsidRPr="00800C0C">
        <w:rPr>
          <w:sz w:val="24"/>
          <w:szCs w:val="24"/>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D0C1F" w:rsidRPr="00800C0C" w:rsidRDefault="007D0C1F" w:rsidP="00BF560B">
      <w:pPr>
        <w:pStyle w:val="1"/>
        <w:shd w:val="clear" w:color="auto" w:fill="auto"/>
        <w:tabs>
          <w:tab w:val="left" w:pos="1394"/>
        </w:tabs>
        <w:spacing w:line="240" w:lineRule="auto"/>
        <w:ind w:firstLine="0"/>
        <w:jc w:val="both"/>
        <w:rPr>
          <w:sz w:val="24"/>
          <w:szCs w:val="24"/>
        </w:rPr>
      </w:pPr>
      <w:r w:rsidRPr="00800C0C">
        <w:rPr>
          <w:sz w:val="24"/>
          <w:szCs w:val="24"/>
        </w:rPr>
        <w:t>3.1.3.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w:t>
      </w:r>
    </w:p>
    <w:p w:rsidR="007D0C1F" w:rsidRPr="00800C0C" w:rsidRDefault="007D0C1F" w:rsidP="00BF560B">
      <w:pPr>
        <w:pStyle w:val="1"/>
        <w:shd w:val="clear" w:color="auto" w:fill="auto"/>
        <w:tabs>
          <w:tab w:val="left" w:pos="1403"/>
        </w:tabs>
        <w:spacing w:line="240" w:lineRule="auto"/>
        <w:ind w:firstLine="0"/>
        <w:jc w:val="both"/>
        <w:rPr>
          <w:sz w:val="24"/>
          <w:szCs w:val="24"/>
        </w:rPr>
      </w:pPr>
      <w:r w:rsidRPr="00800C0C">
        <w:rPr>
          <w:sz w:val="24"/>
          <w:szCs w:val="24"/>
        </w:rPr>
        <w:t>3.1.4.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w:t>
      </w:r>
    </w:p>
    <w:p w:rsidR="007D0C1F" w:rsidRPr="00800C0C" w:rsidRDefault="007D0C1F" w:rsidP="00BF560B">
      <w:pPr>
        <w:pStyle w:val="1"/>
        <w:shd w:val="clear" w:color="auto" w:fill="auto"/>
        <w:tabs>
          <w:tab w:val="left" w:pos="1398"/>
        </w:tabs>
        <w:spacing w:line="240" w:lineRule="auto"/>
        <w:ind w:firstLine="0"/>
        <w:jc w:val="both"/>
        <w:rPr>
          <w:sz w:val="24"/>
          <w:szCs w:val="24"/>
        </w:rPr>
      </w:pPr>
      <w:r w:rsidRPr="00800C0C">
        <w:rPr>
          <w:sz w:val="24"/>
          <w:szCs w:val="24"/>
        </w:rPr>
        <w:t>3.1.5. уважение человеческого достоинства, защиту от всех форм физического и психического насилия, оскорбления личности, охрану жизни и здоровья;</w:t>
      </w:r>
    </w:p>
    <w:p w:rsidR="007D0C1F" w:rsidRPr="00800C0C" w:rsidRDefault="007D0C1F" w:rsidP="00BF560B">
      <w:pPr>
        <w:pStyle w:val="1"/>
        <w:shd w:val="clear" w:color="auto" w:fill="auto"/>
        <w:tabs>
          <w:tab w:val="left" w:pos="1403"/>
        </w:tabs>
        <w:spacing w:line="240" w:lineRule="auto"/>
        <w:ind w:firstLine="0"/>
        <w:jc w:val="both"/>
        <w:rPr>
          <w:sz w:val="24"/>
          <w:szCs w:val="24"/>
        </w:rPr>
      </w:pPr>
      <w:r w:rsidRPr="00800C0C">
        <w:rPr>
          <w:sz w:val="24"/>
          <w:szCs w:val="24"/>
        </w:rPr>
        <w:t>3.1.6. свободу совести, информации, свободное выражение собственных взглядов и убеждений;</w:t>
      </w:r>
    </w:p>
    <w:p w:rsidR="007D0C1F" w:rsidRPr="00800C0C" w:rsidRDefault="007D0C1F" w:rsidP="00BF560B">
      <w:pPr>
        <w:pStyle w:val="1"/>
        <w:shd w:val="clear" w:color="auto" w:fill="auto"/>
        <w:tabs>
          <w:tab w:val="left" w:pos="1394"/>
        </w:tabs>
        <w:spacing w:line="240" w:lineRule="auto"/>
        <w:ind w:firstLine="0"/>
        <w:jc w:val="both"/>
        <w:rPr>
          <w:sz w:val="24"/>
          <w:szCs w:val="24"/>
        </w:rPr>
      </w:pPr>
      <w:r w:rsidRPr="00800C0C">
        <w:rPr>
          <w:sz w:val="24"/>
          <w:szCs w:val="24"/>
        </w:rPr>
        <w:t>3.1.7.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D0C1F" w:rsidRPr="00800C0C" w:rsidRDefault="007D0C1F" w:rsidP="00BF560B">
      <w:pPr>
        <w:pStyle w:val="1"/>
        <w:shd w:val="clear" w:color="auto" w:fill="auto"/>
        <w:tabs>
          <w:tab w:val="left" w:pos="1398"/>
        </w:tabs>
        <w:spacing w:line="240" w:lineRule="auto"/>
        <w:ind w:firstLine="0"/>
        <w:jc w:val="both"/>
        <w:rPr>
          <w:sz w:val="24"/>
          <w:szCs w:val="24"/>
        </w:rPr>
      </w:pPr>
      <w:r w:rsidRPr="00800C0C">
        <w:rPr>
          <w:sz w:val="24"/>
          <w:szCs w:val="24"/>
        </w:rPr>
        <w:t>3.1.8.  участие в управлении Школой в порядке, установленном уставом;</w:t>
      </w:r>
    </w:p>
    <w:p w:rsidR="007D0C1F" w:rsidRPr="00800C0C" w:rsidRDefault="007D0C1F" w:rsidP="00BF560B">
      <w:pPr>
        <w:pStyle w:val="1"/>
        <w:shd w:val="clear" w:color="auto" w:fill="auto"/>
        <w:tabs>
          <w:tab w:val="left" w:pos="1403"/>
        </w:tabs>
        <w:spacing w:line="240" w:lineRule="auto"/>
        <w:ind w:firstLine="0"/>
        <w:jc w:val="both"/>
        <w:rPr>
          <w:sz w:val="24"/>
          <w:szCs w:val="24"/>
        </w:rPr>
      </w:pPr>
      <w:r w:rsidRPr="00800C0C">
        <w:rPr>
          <w:sz w:val="24"/>
          <w:szCs w:val="24"/>
        </w:rPr>
        <w:t>3.1.9.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7D0C1F" w:rsidRPr="00800C0C" w:rsidRDefault="007D0C1F" w:rsidP="00BF560B">
      <w:pPr>
        <w:pStyle w:val="1"/>
        <w:shd w:val="clear" w:color="auto" w:fill="auto"/>
        <w:tabs>
          <w:tab w:val="left" w:pos="2099"/>
        </w:tabs>
        <w:spacing w:line="240" w:lineRule="auto"/>
        <w:ind w:firstLine="0"/>
        <w:jc w:val="both"/>
        <w:rPr>
          <w:sz w:val="24"/>
          <w:szCs w:val="24"/>
        </w:rPr>
      </w:pPr>
      <w:r w:rsidRPr="00800C0C">
        <w:rPr>
          <w:sz w:val="24"/>
          <w:szCs w:val="24"/>
        </w:rPr>
        <w:t>3.1.10. бесплатное пользование библиотечно-информационными ресурсами Школы;</w:t>
      </w:r>
    </w:p>
    <w:p w:rsidR="007D0C1F" w:rsidRPr="00800C0C" w:rsidRDefault="007D0C1F" w:rsidP="00BF560B">
      <w:pPr>
        <w:pStyle w:val="1"/>
        <w:shd w:val="clear" w:color="auto" w:fill="auto"/>
        <w:tabs>
          <w:tab w:val="left" w:pos="2099"/>
        </w:tabs>
        <w:spacing w:line="240" w:lineRule="auto"/>
        <w:ind w:firstLine="0"/>
        <w:jc w:val="both"/>
        <w:rPr>
          <w:sz w:val="24"/>
          <w:szCs w:val="24"/>
        </w:rPr>
      </w:pPr>
      <w:r w:rsidRPr="00800C0C">
        <w:rPr>
          <w:sz w:val="24"/>
          <w:szCs w:val="24"/>
        </w:rPr>
        <w:t>3.1.11. развитие своих творческих способностей и интересов, включая участие в конкурсах, олимпиадах, выставках, смотрах, физкультурных мероприятиях, спортивных и других массовых мероприятиях;</w:t>
      </w:r>
    </w:p>
    <w:p w:rsidR="007D0C1F" w:rsidRPr="00800C0C" w:rsidRDefault="007D0C1F" w:rsidP="00BF560B">
      <w:pPr>
        <w:pStyle w:val="1"/>
        <w:shd w:val="clear" w:color="auto" w:fill="auto"/>
        <w:tabs>
          <w:tab w:val="left" w:pos="2104"/>
        </w:tabs>
        <w:spacing w:line="240" w:lineRule="auto"/>
        <w:ind w:firstLine="0"/>
        <w:jc w:val="both"/>
        <w:rPr>
          <w:color w:val="000000"/>
          <w:sz w:val="24"/>
          <w:szCs w:val="24"/>
        </w:rPr>
      </w:pPr>
      <w:r w:rsidRPr="00800C0C">
        <w:rPr>
          <w:color w:val="000000"/>
          <w:sz w:val="24"/>
          <w:szCs w:val="24"/>
        </w:rPr>
        <w:t>3.1.12. участие в соответствии с законодательством Российской Федерации в научно-исследовательской, экспериментальной и инновационной деятельности, осуществляемой Школой, под руководством педагогических работников Школы и (или) научно-педагогических работников образовательных организаций высшего образования;</w:t>
      </w:r>
    </w:p>
    <w:p w:rsidR="007D0C1F" w:rsidRPr="00800C0C" w:rsidRDefault="007D0C1F" w:rsidP="00BF560B">
      <w:pPr>
        <w:pStyle w:val="1"/>
        <w:shd w:val="clear" w:color="auto" w:fill="auto"/>
        <w:tabs>
          <w:tab w:val="left" w:pos="2099"/>
        </w:tabs>
        <w:spacing w:line="240" w:lineRule="auto"/>
        <w:ind w:firstLine="0"/>
        <w:jc w:val="both"/>
        <w:rPr>
          <w:sz w:val="24"/>
          <w:szCs w:val="24"/>
        </w:rPr>
      </w:pPr>
      <w:r w:rsidRPr="00800C0C">
        <w:rPr>
          <w:sz w:val="24"/>
          <w:szCs w:val="24"/>
        </w:rPr>
        <w:lastRenderedPageBreak/>
        <w:t>3.1.12.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D0C1F" w:rsidRPr="00800C0C" w:rsidRDefault="007D0C1F" w:rsidP="00BF560B">
      <w:pPr>
        <w:pStyle w:val="1"/>
        <w:shd w:val="clear" w:color="auto" w:fill="auto"/>
        <w:tabs>
          <w:tab w:val="left" w:pos="1514"/>
        </w:tabs>
        <w:spacing w:line="240" w:lineRule="auto"/>
        <w:ind w:firstLine="0"/>
        <w:jc w:val="both"/>
        <w:rPr>
          <w:sz w:val="24"/>
          <w:szCs w:val="24"/>
        </w:rPr>
      </w:pPr>
      <w:r w:rsidRPr="00800C0C">
        <w:rPr>
          <w:sz w:val="24"/>
          <w:szCs w:val="24"/>
        </w:rPr>
        <w:t>3.1.13. учащиеся имеют право на посещение по своему выбору мероприятий, которые проводятся в Школе, и не предусмотрены учебным планом, установленные Порядком посещения необязательных занятий. Привлечение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 запрещается;</w:t>
      </w:r>
    </w:p>
    <w:p w:rsidR="007D0C1F" w:rsidRPr="00800C0C" w:rsidRDefault="007D0C1F" w:rsidP="00BF560B">
      <w:pPr>
        <w:pStyle w:val="1"/>
        <w:shd w:val="clear" w:color="auto" w:fill="auto"/>
        <w:tabs>
          <w:tab w:val="left" w:pos="1456"/>
        </w:tabs>
        <w:spacing w:line="240" w:lineRule="auto"/>
        <w:ind w:firstLine="0"/>
        <w:jc w:val="both"/>
        <w:rPr>
          <w:sz w:val="24"/>
          <w:szCs w:val="24"/>
        </w:rPr>
      </w:pPr>
      <w:r w:rsidRPr="00800C0C">
        <w:rPr>
          <w:sz w:val="24"/>
          <w:szCs w:val="24"/>
        </w:rPr>
        <w:t>3.1.14. учащиеся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w:t>
      </w:r>
    </w:p>
    <w:p w:rsidR="007D0C1F" w:rsidRPr="00800C0C" w:rsidRDefault="007D0C1F" w:rsidP="00BF560B">
      <w:pPr>
        <w:pStyle w:val="1"/>
        <w:shd w:val="clear" w:color="auto" w:fill="auto"/>
        <w:tabs>
          <w:tab w:val="left" w:pos="1446"/>
        </w:tabs>
        <w:spacing w:line="240" w:lineRule="auto"/>
        <w:ind w:firstLine="0"/>
        <w:jc w:val="both"/>
        <w:rPr>
          <w:sz w:val="24"/>
          <w:szCs w:val="24"/>
        </w:rPr>
      </w:pPr>
      <w:r w:rsidRPr="00800C0C">
        <w:rPr>
          <w:sz w:val="24"/>
          <w:szCs w:val="24"/>
        </w:rPr>
        <w:t>3.1.15.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D0C1F" w:rsidRPr="00800C0C" w:rsidRDefault="007D0C1F" w:rsidP="00AD5ACA">
      <w:pPr>
        <w:spacing w:after="0" w:line="240" w:lineRule="auto"/>
        <w:jc w:val="center"/>
        <w:rPr>
          <w:rFonts w:ascii="Times New Roman" w:hAnsi="Times New Roman"/>
          <w:b/>
          <w:sz w:val="24"/>
          <w:szCs w:val="24"/>
        </w:rPr>
      </w:pPr>
    </w:p>
    <w:p w:rsidR="007D0C1F" w:rsidRPr="00800C0C" w:rsidRDefault="007D0C1F" w:rsidP="00A24D22">
      <w:pPr>
        <w:spacing w:after="0" w:line="240" w:lineRule="auto"/>
        <w:jc w:val="center"/>
        <w:rPr>
          <w:rFonts w:ascii="Times New Roman" w:hAnsi="Times New Roman"/>
          <w:b/>
          <w:sz w:val="24"/>
          <w:szCs w:val="24"/>
        </w:rPr>
      </w:pPr>
      <w:r w:rsidRPr="00800C0C">
        <w:rPr>
          <w:rFonts w:ascii="Times New Roman" w:hAnsi="Times New Roman"/>
          <w:b/>
          <w:sz w:val="24"/>
          <w:szCs w:val="24"/>
        </w:rPr>
        <w:t>4. Приход и уход из школы</w:t>
      </w:r>
    </w:p>
    <w:p w:rsidR="007D0C1F" w:rsidRPr="00800C0C" w:rsidRDefault="007D0C1F" w:rsidP="00F0650B">
      <w:pPr>
        <w:spacing w:after="0" w:line="240" w:lineRule="auto"/>
        <w:jc w:val="both"/>
        <w:rPr>
          <w:rFonts w:ascii="Times New Roman" w:hAnsi="Times New Roman"/>
          <w:sz w:val="24"/>
          <w:szCs w:val="24"/>
        </w:rPr>
      </w:pPr>
      <w:r w:rsidRPr="00800C0C">
        <w:rPr>
          <w:rFonts w:ascii="Times New Roman" w:hAnsi="Times New Roman"/>
          <w:sz w:val="24"/>
          <w:szCs w:val="24"/>
        </w:rPr>
        <w:t>4.1. Приходить в школу следует за 10-15 минут до начала уроков в чистой, выглаженной одежде делового стиля, иметь опрятный вид и аккуратную прическу. Длинные волосы у девочек должны быть заплетены  или  прибраны заколками, резинками; мальчики и юноши  должны иметь короткую стрижку.</w:t>
      </w:r>
    </w:p>
    <w:p w:rsidR="007D0C1F" w:rsidRPr="00800C0C" w:rsidRDefault="007D0C1F" w:rsidP="00F0650B">
      <w:pPr>
        <w:spacing w:after="0" w:line="240" w:lineRule="auto"/>
        <w:rPr>
          <w:rFonts w:ascii="Times New Roman" w:hAnsi="Times New Roman"/>
          <w:sz w:val="24"/>
          <w:szCs w:val="24"/>
        </w:rPr>
      </w:pPr>
      <w:r w:rsidRPr="00800C0C">
        <w:rPr>
          <w:rFonts w:ascii="Times New Roman" w:hAnsi="Times New Roman"/>
          <w:sz w:val="24"/>
          <w:szCs w:val="24"/>
        </w:rPr>
        <w:t>4.1.2. Запрещаются:</w:t>
      </w:r>
    </w:p>
    <w:p w:rsidR="007D0C1F" w:rsidRPr="00800C0C" w:rsidRDefault="007D0C1F" w:rsidP="00072A1F">
      <w:pPr>
        <w:spacing w:after="0" w:line="240" w:lineRule="auto"/>
        <w:rPr>
          <w:rFonts w:ascii="Times New Roman" w:hAnsi="Times New Roman"/>
          <w:sz w:val="24"/>
          <w:szCs w:val="24"/>
        </w:rPr>
      </w:pPr>
      <w:r w:rsidRPr="00800C0C">
        <w:rPr>
          <w:rFonts w:ascii="Times New Roman" w:hAnsi="Times New Roman"/>
          <w:sz w:val="24"/>
          <w:szCs w:val="24"/>
        </w:rPr>
        <w:t>а. экстравагантные стрижки и прически;</w:t>
      </w:r>
    </w:p>
    <w:p w:rsidR="007D0C1F" w:rsidRPr="00800C0C" w:rsidRDefault="007D0C1F" w:rsidP="00072A1F">
      <w:pPr>
        <w:spacing w:after="0" w:line="240" w:lineRule="auto"/>
        <w:rPr>
          <w:rFonts w:ascii="Times New Roman" w:hAnsi="Times New Roman"/>
          <w:sz w:val="24"/>
          <w:szCs w:val="24"/>
        </w:rPr>
      </w:pPr>
      <w:r w:rsidRPr="00800C0C">
        <w:rPr>
          <w:rFonts w:ascii="Times New Roman" w:hAnsi="Times New Roman"/>
          <w:sz w:val="24"/>
          <w:szCs w:val="24"/>
        </w:rPr>
        <w:t>б. окрашивание волос в яркие, неестественные оттенки.</w:t>
      </w:r>
    </w:p>
    <w:p w:rsidR="007D0C1F" w:rsidRPr="00800C0C" w:rsidRDefault="007D0C1F" w:rsidP="00F0650B">
      <w:pPr>
        <w:spacing w:after="0" w:line="240" w:lineRule="auto"/>
        <w:rPr>
          <w:rFonts w:ascii="Times New Roman" w:hAnsi="Times New Roman"/>
          <w:sz w:val="24"/>
          <w:szCs w:val="24"/>
        </w:rPr>
      </w:pPr>
      <w:r w:rsidRPr="00800C0C">
        <w:rPr>
          <w:rFonts w:ascii="Times New Roman" w:hAnsi="Times New Roman"/>
          <w:sz w:val="24"/>
          <w:szCs w:val="24"/>
        </w:rPr>
        <w:t>4.1.3.  Маникюр и неяркий макияж разрешен девушкам 10-11 класса.</w:t>
      </w:r>
    </w:p>
    <w:p w:rsidR="007D0C1F" w:rsidRPr="00800C0C" w:rsidRDefault="007D0C1F" w:rsidP="00072A1F">
      <w:pPr>
        <w:spacing w:after="0" w:line="240" w:lineRule="auto"/>
        <w:rPr>
          <w:rFonts w:ascii="Times New Roman" w:hAnsi="Times New Roman"/>
          <w:sz w:val="24"/>
          <w:szCs w:val="24"/>
        </w:rPr>
      </w:pPr>
      <w:r w:rsidRPr="00800C0C">
        <w:rPr>
          <w:rFonts w:ascii="Times New Roman" w:hAnsi="Times New Roman"/>
          <w:sz w:val="24"/>
          <w:szCs w:val="24"/>
        </w:rPr>
        <w:t>4.1.4.  Запрещен:</w:t>
      </w:r>
    </w:p>
    <w:p w:rsidR="007D0C1F" w:rsidRPr="00800C0C" w:rsidRDefault="007D0C1F" w:rsidP="00072A1F">
      <w:pPr>
        <w:spacing w:after="0" w:line="240" w:lineRule="auto"/>
        <w:jc w:val="both"/>
        <w:rPr>
          <w:rFonts w:ascii="Times New Roman" w:hAnsi="Times New Roman"/>
          <w:sz w:val="24"/>
          <w:szCs w:val="24"/>
        </w:rPr>
      </w:pPr>
      <w:r w:rsidRPr="00800C0C">
        <w:rPr>
          <w:rFonts w:ascii="Times New Roman" w:hAnsi="Times New Roman"/>
          <w:sz w:val="24"/>
          <w:szCs w:val="24"/>
        </w:rPr>
        <w:t>а. маникюр ярких экстравагантных тонов (синий, зеленый, черный и т.п.);</w:t>
      </w:r>
    </w:p>
    <w:p w:rsidR="007D0C1F" w:rsidRPr="00800C0C" w:rsidRDefault="007D0C1F" w:rsidP="00072A1F">
      <w:pPr>
        <w:spacing w:after="0" w:line="240" w:lineRule="auto"/>
        <w:jc w:val="both"/>
        <w:rPr>
          <w:rFonts w:ascii="Times New Roman" w:hAnsi="Times New Roman"/>
          <w:sz w:val="24"/>
          <w:szCs w:val="24"/>
        </w:rPr>
      </w:pPr>
      <w:r w:rsidRPr="00800C0C">
        <w:rPr>
          <w:rFonts w:ascii="Times New Roman" w:hAnsi="Times New Roman"/>
          <w:sz w:val="24"/>
          <w:szCs w:val="24"/>
        </w:rPr>
        <w:t>б. маникюр с дизайном в ярких тонах (рисунки, стразы, клипсы);</w:t>
      </w:r>
    </w:p>
    <w:p w:rsidR="007D0C1F" w:rsidRPr="00800C0C" w:rsidRDefault="007D0C1F" w:rsidP="00072A1F">
      <w:pPr>
        <w:spacing w:after="0" w:line="240" w:lineRule="auto"/>
        <w:jc w:val="both"/>
        <w:rPr>
          <w:rFonts w:ascii="Times New Roman" w:hAnsi="Times New Roman"/>
          <w:sz w:val="24"/>
          <w:szCs w:val="24"/>
        </w:rPr>
      </w:pPr>
      <w:r w:rsidRPr="00800C0C">
        <w:rPr>
          <w:rFonts w:ascii="Times New Roman" w:hAnsi="Times New Roman"/>
          <w:sz w:val="24"/>
          <w:szCs w:val="24"/>
        </w:rPr>
        <w:t>в. вечерние варианты макияжа с использованием ярких, насыщенных цветов;</w:t>
      </w:r>
    </w:p>
    <w:p w:rsidR="007D0C1F" w:rsidRPr="00800C0C" w:rsidRDefault="007D0C1F" w:rsidP="00F0650B">
      <w:pPr>
        <w:spacing w:after="0" w:line="240" w:lineRule="auto"/>
        <w:jc w:val="both"/>
        <w:rPr>
          <w:rFonts w:ascii="Times New Roman" w:hAnsi="Times New Roman"/>
          <w:sz w:val="24"/>
          <w:szCs w:val="24"/>
        </w:rPr>
      </w:pPr>
      <w:r w:rsidRPr="00800C0C">
        <w:rPr>
          <w:rFonts w:ascii="Times New Roman" w:hAnsi="Times New Roman"/>
          <w:sz w:val="24"/>
          <w:szCs w:val="24"/>
        </w:rPr>
        <w:t>4.1.5. Запрещено использовать в качестве деталей массивные серьги, броши кулоны, кольца.</w:t>
      </w:r>
    </w:p>
    <w:p w:rsidR="007D0C1F" w:rsidRPr="00800C0C" w:rsidRDefault="007D0C1F" w:rsidP="00F0650B">
      <w:pPr>
        <w:spacing w:after="0" w:line="240" w:lineRule="auto"/>
        <w:jc w:val="both"/>
        <w:rPr>
          <w:rFonts w:ascii="Times New Roman" w:hAnsi="Times New Roman"/>
          <w:sz w:val="24"/>
          <w:szCs w:val="24"/>
        </w:rPr>
      </w:pPr>
      <w:r w:rsidRPr="00800C0C">
        <w:rPr>
          <w:rFonts w:ascii="Times New Roman" w:hAnsi="Times New Roman"/>
          <w:sz w:val="24"/>
          <w:szCs w:val="24"/>
        </w:rPr>
        <w:t>4.1.6. Запрещено ношение пирсинга.</w:t>
      </w:r>
    </w:p>
    <w:p w:rsidR="007D0C1F" w:rsidRPr="00800C0C" w:rsidRDefault="007D0C1F" w:rsidP="00F0650B">
      <w:pPr>
        <w:spacing w:after="0" w:line="240" w:lineRule="auto"/>
        <w:jc w:val="both"/>
        <w:rPr>
          <w:rFonts w:ascii="Times New Roman" w:hAnsi="Times New Roman"/>
          <w:sz w:val="24"/>
          <w:szCs w:val="24"/>
        </w:rPr>
      </w:pPr>
      <w:r w:rsidRPr="00800C0C">
        <w:rPr>
          <w:rFonts w:ascii="Times New Roman" w:hAnsi="Times New Roman"/>
          <w:sz w:val="24"/>
          <w:szCs w:val="24"/>
        </w:rPr>
        <w:t>4.1.7. Размер сумок должен быть достаточным для размещения необходимого количества учебников, тетрадей, школьных принадлежностей и соответствовать форме одежды.</w:t>
      </w:r>
    </w:p>
    <w:p w:rsidR="007D0C1F" w:rsidRPr="00800C0C" w:rsidRDefault="007D0C1F" w:rsidP="00F0650B">
      <w:pPr>
        <w:spacing w:after="0" w:line="240" w:lineRule="auto"/>
        <w:jc w:val="both"/>
        <w:rPr>
          <w:rFonts w:ascii="Times New Roman" w:hAnsi="Times New Roman"/>
          <w:sz w:val="24"/>
          <w:szCs w:val="24"/>
        </w:rPr>
      </w:pPr>
      <w:r w:rsidRPr="00800C0C">
        <w:rPr>
          <w:rFonts w:ascii="Times New Roman" w:hAnsi="Times New Roman"/>
          <w:sz w:val="24"/>
          <w:szCs w:val="24"/>
        </w:rPr>
        <w:t xml:space="preserve">4.1.8. Запрещаются аксессуары с символикой асоциальных неформальных молодежных объединений, а также пропагандирующие </w:t>
      </w:r>
      <w:proofErr w:type="spellStart"/>
      <w:r w:rsidRPr="00800C0C">
        <w:rPr>
          <w:rFonts w:ascii="Times New Roman" w:hAnsi="Times New Roman"/>
          <w:sz w:val="24"/>
          <w:szCs w:val="24"/>
        </w:rPr>
        <w:t>психоактивные</w:t>
      </w:r>
      <w:proofErr w:type="spellEnd"/>
      <w:r w:rsidRPr="00800C0C">
        <w:rPr>
          <w:rFonts w:ascii="Times New Roman" w:hAnsi="Times New Roman"/>
          <w:sz w:val="24"/>
          <w:szCs w:val="24"/>
        </w:rPr>
        <w:t xml:space="preserve"> вещества и противоправное поведение.</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4.2. Необходимо иметь с собой дневник (основной документ школьника) и все необходимые для уроков принадлежности.</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4.3. Учащиеся вправе пользоваться гардеробом.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4.4. Войдя в школу, учащиеся снимают верхнюю одежду и одевают сменную обувь.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4.5. Перед началом уроков учащиеся должны свериться с расписанием, и прибыть к кабинету до первого звонка. После звонка, с разрешения учителя войти в класс и подготовиться к уроку.</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4.6. После окончания занятий нужно получить одежду из гардероба, аккуратно одеться и покинуть школу, соблюдая правила вежливости безопасности.</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 </w:t>
      </w:r>
    </w:p>
    <w:p w:rsidR="007D0C1F" w:rsidRPr="00800C0C" w:rsidRDefault="007D0C1F" w:rsidP="00A24D22">
      <w:pPr>
        <w:spacing w:after="0" w:line="240" w:lineRule="auto"/>
        <w:jc w:val="center"/>
        <w:rPr>
          <w:rFonts w:ascii="Times New Roman" w:hAnsi="Times New Roman"/>
          <w:b/>
          <w:sz w:val="24"/>
          <w:szCs w:val="24"/>
        </w:rPr>
      </w:pPr>
      <w:r w:rsidRPr="00800C0C">
        <w:rPr>
          <w:rFonts w:ascii="Times New Roman" w:hAnsi="Times New Roman"/>
          <w:b/>
          <w:sz w:val="24"/>
          <w:szCs w:val="24"/>
        </w:rPr>
        <w:t>5. Поведение на уроке</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5.1. Учащиеся занимают свои места в кабинете, так как это устанавливает классный руководитель или учитель по предмету, с учетом </w:t>
      </w:r>
      <w:proofErr w:type="spellStart"/>
      <w:r w:rsidRPr="00800C0C">
        <w:rPr>
          <w:rFonts w:ascii="Times New Roman" w:hAnsi="Times New Roman"/>
          <w:sz w:val="24"/>
          <w:szCs w:val="24"/>
        </w:rPr>
        <w:t>психо</w:t>
      </w:r>
      <w:proofErr w:type="spellEnd"/>
      <w:r w:rsidRPr="00800C0C">
        <w:rPr>
          <w:rFonts w:ascii="Times New Roman" w:hAnsi="Times New Roman"/>
          <w:sz w:val="24"/>
          <w:szCs w:val="24"/>
        </w:rPr>
        <w:t xml:space="preserve">-физических особенностей учеников.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5.2. 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w:t>
      </w:r>
      <w:r w:rsidRPr="00800C0C">
        <w:rPr>
          <w:rFonts w:ascii="Times New Roman" w:hAnsi="Times New Roman"/>
          <w:sz w:val="24"/>
          <w:szCs w:val="24"/>
        </w:rPr>
        <w:lastRenderedPageBreak/>
        <w:t>документам и правилам школы. Эти правила обязательны для исполнения всеми учащимися, обучающимся у данного учителя.</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5.3. Перед началом урока, учащиеся должны подготовить свое рабочее место, и все необходимое для работы в классе.</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5.4. При входе учителя в класс, ученики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во время занятий.</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5.5.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5.6. 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5.7. При готовности задать вопрос или ответить - следует поднять руку и получить разрешение учителя.</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5.8. Если учащемуся необходимо выйти из класса, он должен попросить разрешения учителя.</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5.9. 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5.10. Учащиеся должны иметь спортивную форму и обувь для уроков физкультуры, а также специальную одежду для уроков технологии. При отсутствии такой одежды, учащиеся остаются в классе, но к занятиям не допускаются.</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5.11.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учащегося.</w:t>
      </w:r>
    </w:p>
    <w:p w:rsidR="007D0C1F" w:rsidRPr="00800C0C" w:rsidRDefault="007D0C1F" w:rsidP="00B33378">
      <w:pPr>
        <w:spacing w:after="0" w:line="240" w:lineRule="auto"/>
        <w:jc w:val="both"/>
        <w:rPr>
          <w:rFonts w:ascii="Times New Roman" w:hAnsi="Times New Roman"/>
          <w:sz w:val="24"/>
          <w:szCs w:val="24"/>
        </w:rPr>
      </w:pPr>
    </w:p>
    <w:p w:rsidR="007D0C1F" w:rsidRPr="00800C0C" w:rsidRDefault="007D0C1F" w:rsidP="00A24D22">
      <w:pPr>
        <w:spacing w:after="0" w:line="240" w:lineRule="auto"/>
        <w:jc w:val="center"/>
        <w:rPr>
          <w:rFonts w:ascii="Times New Roman" w:hAnsi="Times New Roman"/>
          <w:b/>
          <w:sz w:val="24"/>
          <w:szCs w:val="24"/>
        </w:rPr>
      </w:pPr>
      <w:r w:rsidRPr="00800C0C">
        <w:rPr>
          <w:rFonts w:ascii="Times New Roman" w:hAnsi="Times New Roman"/>
          <w:b/>
          <w:sz w:val="24"/>
          <w:szCs w:val="24"/>
        </w:rPr>
        <w:t>6. Поведение на перемене</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6.1. Учащиеся обязаны использовать время перерыва для отдыха.</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6.2. При движении по коридорам, лестницам, проходам придерживаться правой стороны.</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6.3. Во время перерывов (перемен) учащимся запрещается: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а. шуметь, мешать отдыхать другим, бегать по лестницам, вблизи оконных проёмов и в других местах, не приспособленных для игр;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б. толкать друг друга, бросаться предметами и применять физическую силу для решения любого рода проблем;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в. употреблять непристойные выражения и жесты в адрес любых лиц, запугивать, заниматься вымогательством.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6.4. Нарушение пункта 6.3. влечет за собой применение мер, предусмотренных Российским законодательством.</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6.4. В случае отсутствия следующего урока, учащиеся могут находиться в вестибюле, библиотеке или столовой.</w:t>
      </w:r>
    </w:p>
    <w:p w:rsidR="007D0C1F" w:rsidRPr="00800C0C" w:rsidRDefault="007D0C1F" w:rsidP="00AD5ACA">
      <w:pPr>
        <w:spacing w:after="0" w:line="240" w:lineRule="auto"/>
        <w:jc w:val="center"/>
        <w:rPr>
          <w:rFonts w:ascii="Times New Roman" w:hAnsi="Times New Roman"/>
          <w:b/>
          <w:sz w:val="24"/>
          <w:szCs w:val="24"/>
        </w:rPr>
      </w:pPr>
    </w:p>
    <w:p w:rsidR="007D0C1F" w:rsidRPr="00800C0C" w:rsidRDefault="007D0C1F" w:rsidP="00A24D22">
      <w:pPr>
        <w:spacing w:after="0" w:line="240" w:lineRule="auto"/>
        <w:jc w:val="center"/>
        <w:rPr>
          <w:rFonts w:ascii="Times New Roman" w:hAnsi="Times New Roman"/>
          <w:b/>
          <w:sz w:val="24"/>
          <w:szCs w:val="24"/>
        </w:rPr>
      </w:pPr>
    </w:p>
    <w:p w:rsidR="007D0C1F" w:rsidRPr="00800C0C" w:rsidRDefault="007D0C1F" w:rsidP="00A24D22">
      <w:pPr>
        <w:spacing w:after="0" w:line="240" w:lineRule="auto"/>
        <w:jc w:val="center"/>
        <w:rPr>
          <w:rFonts w:ascii="Times New Roman" w:hAnsi="Times New Roman"/>
          <w:b/>
          <w:sz w:val="24"/>
          <w:szCs w:val="24"/>
        </w:rPr>
      </w:pPr>
      <w:r w:rsidRPr="00800C0C">
        <w:rPr>
          <w:rFonts w:ascii="Times New Roman" w:hAnsi="Times New Roman"/>
          <w:b/>
          <w:sz w:val="24"/>
          <w:szCs w:val="24"/>
        </w:rPr>
        <w:t>7. Поведение в столовой</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7.1. Учащиеся соблюдают правила гигиены: входят в помещение столовой без верхней одежды, тщательно моют руки перед едой.</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7.2. Учащиеся обслуживаются в столовой в порядке живой очереди, выполняют требования работников столовой, соблюдают порядок при получении пищи. Проявляют внимание и осторожность при получении и употреблении горячих и жидких блюд.</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lastRenderedPageBreak/>
        <w:t>7.3. Употреблять еду и напитки, приобретённые в столовой и принесённые с собой, разрешается только в столовой. Убирают за собой столовые принадлежности и посуду после еды.</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7.4.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7.5. Обслуживание учащихся в столовой осуществляется только по графику, утвержденному директором школы.</w:t>
      </w:r>
    </w:p>
    <w:p w:rsidR="007D0C1F" w:rsidRPr="00800C0C" w:rsidRDefault="007D0C1F" w:rsidP="00B33378">
      <w:pPr>
        <w:spacing w:after="0" w:line="240" w:lineRule="auto"/>
        <w:jc w:val="both"/>
        <w:rPr>
          <w:rFonts w:ascii="Times New Roman" w:hAnsi="Times New Roman"/>
          <w:sz w:val="24"/>
          <w:szCs w:val="24"/>
        </w:rPr>
      </w:pPr>
    </w:p>
    <w:p w:rsidR="007D0C1F" w:rsidRPr="00800C0C" w:rsidRDefault="007D0C1F" w:rsidP="00A24D22">
      <w:pPr>
        <w:spacing w:after="0" w:line="240" w:lineRule="auto"/>
        <w:jc w:val="center"/>
        <w:rPr>
          <w:rFonts w:ascii="Times New Roman" w:hAnsi="Times New Roman"/>
          <w:b/>
          <w:sz w:val="24"/>
          <w:szCs w:val="24"/>
        </w:rPr>
      </w:pPr>
      <w:r w:rsidRPr="00800C0C">
        <w:rPr>
          <w:rFonts w:ascii="Times New Roman" w:hAnsi="Times New Roman"/>
          <w:b/>
          <w:sz w:val="24"/>
          <w:szCs w:val="24"/>
        </w:rPr>
        <w:t>8. Поведение во время проведения внеурочных мероприятий</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8.1. Перед проведением мероприятий, учащиеся обязаны проходить инструктаж по технике безопасности.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8.2.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 xml:space="preserve">8.3. 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8.4. Строго соблюдать правила личной гигиены, своевременно сообщать руководителю группы об ухудшении здоровья или травме.</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8.5. Учащиеся должны уважать местные традиции, бережно относиться к природе, памятникам истории и культуры, к личному и групповому имуществу.</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8.6.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7D0C1F" w:rsidRPr="00800C0C" w:rsidRDefault="007D0C1F" w:rsidP="00B33378">
      <w:pPr>
        <w:spacing w:after="0" w:line="240" w:lineRule="auto"/>
        <w:jc w:val="both"/>
        <w:rPr>
          <w:rFonts w:ascii="Times New Roman" w:hAnsi="Times New Roman"/>
          <w:sz w:val="24"/>
          <w:szCs w:val="24"/>
        </w:rPr>
      </w:pPr>
    </w:p>
    <w:p w:rsidR="007D0C1F" w:rsidRPr="00800C0C" w:rsidRDefault="007D0C1F" w:rsidP="00A24D22">
      <w:pPr>
        <w:spacing w:after="0" w:line="240" w:lineRule="auto"/>
        <w:jc w:val="center"/>
        <w:rPr>
          <w:rFonts w:ascii="Times New Roman" w:hAnsi="Times New Roman"/>
          <w:b/>
          <w:sz w:val="24"/>
          <w:szCs w:val="24"/>
        </w:rPr>
      </w:pPr>
      <w:r w:rsidRPr="00800C0C">
        <w:rPr>
          <w:rFonts w:ascii="Times New Roman" w:hAnsi="Times New Roman"/>
          <w:b/>
          <w:sz w:val="24"/>
          <w:szCs w:val="24"/>
        </w:rPr>
        <w:t>9. Меры дисциплинарного взыскания</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9.1. За неисполнение или нарушение устава школы, правил внутреннего распорядка для учащихся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9.2. 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возможностями здоровья и детям-инвалидам.</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9.3. Не допускается применение мер дисциплинарного взыскания к учащимся во время их болезни, каникул.</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9.4.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советов учащихся, управляющего совета школы.</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9.5. По решению Школы, за неоднократное совершение дисциплинарных проступков,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9.6.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lastRenderedPageBreak/>
        <w:t>9.7. Школа обязана проинформировать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
    <w:p w:rsidR="007D0C1F" w:rsidRPr="00800C0C" w:rsidRDefault="007D0C1F" w:rsidP="009212A6">
      <w:pPr>
        <w:spacing w:after="0" w:line="240" w:lineRule="auto"/>
        <w:jc w:val="both"/>
        <w:rPr>
          <w:rFonts w:ascii="Times New Roman" w:hAnsi="Times New Roman"/>
          <w:sz w:val="24"/>
          <w:szCs w:val="24"/>
        </w:rPr>
      </w:pPr>
      <w:r w:rsidRPr="00800C0C">
        <w:rPr>
          <w:rFonts w:ascii="Times New Roman" w:hAnsi="Times New Roman"/>
          <w:sz w:val="24"/>
          <w:szCs w:val="24"/>
        </w:rPr>
        <w:t>9.8. Учащиеся,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7D0C1F" w:rsidRPr="00800C0C" w:rsidRDefault="007D0C1F" w:rsidP="00B33378">
      <w:pPr>
        <w:spacing w:after="0" w:line="240" w:lineRule="auto"/>
        <w:jc w:val="both"/>
        <w:rPr>
          <w:rFonts w:ascii="Times New Roman" w:hAnsi="Times New Roman"/>
          <w:sz w:val="24"/>
          <w:szCs w:val="24"/>
        </w:rPr>
      </w:pPr>
      <w:r w:rsidRPr="00800C0C">
        <w:rPr>
          <w:rFonts w:ascii="Times New Roman" w:hAnsi="Times New Roman"/>
          <w:sz w:val="24"/>
          <w:szCs w:val="24"/>
        </w:rPr>
        <w:t>9.9. 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0C1F" w:rsidRPr="00800C0C" w:rsidRDefault="007D0C1F" w:rsidP="00B33378">
      <w:pPr>
        <w:spacing w:after="0" w:line="240" w:lineRule="auto"/>
        <w:jc w:val="both"/>
        <w:rPr>
          <w:rFonts w:ascii="Times New Roman" w:hAnsi="Times New Roman"/>
          <w:sz w:val="24"/>
          <w:szCs w:val="24"/>
        </w:rPr>
      </w:pPr>
    </w:p>
    <w:p w:rsidR="007D0C1F" w:rsidRPr="00800C0C" w:rsidRDefault="007D0C1F" w:rsidP="00A24D22">
      <w:pPr>
        <w:spacing w:after="0" w:line="240" w:lineRule="auto"/>
        <w:ind w:firstLine="709"/>
        <w:jc w:val="center"/>
        <w:rPr>
          <w:rFonts w:ascii="Times New Roman" w:hAnsi="Times New Roman"/>
          <w:b/>
          <w:sz w:val="24"/>
          <w:szCs w:val="24"/>
        </w:rPr>
      </w:pPr>
      <w:r w:rsidRPr="00800C0C">
        <w:rPr>
          <w:rFonts w:ascii="Times New Roman" w:hAnsi="Times New Roman"/>
          <w:b/>
          <w:sz w:val="24"/>
          <w:szCs w:val="24"/>
        </w:rPr>
        <w:t>10. Вступление в силу, внесение изменений и дополнений в правила</w:t>
      </w:r>
    </w:p>
    <w:p w:rsidR="007D0C1F" w:rsidRPr="00800C0C" w:rsidRDefault="007D0C1F" w:rsidP="005B0193">
      <w:pPr>
        <w:spacing w:after="0" w:line="240" w:lineRule="auto"/>
        <w:jc w:val="both"/>
        <w:rPr>
          <w:rFonts w:ascii="Times New Roman" w:hAnsi="Times New Roman"/>
          <w:sz w:val="24"/>
          <w:szCs w:val="24"/>
        </w:rPr>
      </w:pPr>
      <w:r w:rsidRPr="00800C0C">
        <w:rPr>
          <w:rFonts w:ascii="Times New Roman" w:hAnsi="Times New Roman"/>
          <w:sz w:val="24"/>
          <w:szCs w:val="24"/>
        </w:rPr>
        <w:t xml:space="preserve">10.1. Правила вступают в </w:t>
      </w:r>
      <w:r>
        <w:rPr>
          <w:rFonts w:ascii="Times New Roman" w:hAnsi="Times New Roman"/>
          <w:sz w:val="24"/>
          <w:szCs w:val="24"/>
        </w:rPr>
        <w:t xml:space="preserve">силу с </w:t>
      </w:r>
      <w:r w:rsidR="002667B3">
        <w:rPr>
          <w:rFonts w:ascii="Times New Roman" w:hAnsi="Times New Roman"/>
          <w:sz w:val="24"/>
          <w:szCs w:val="24"/>
        </w:rPr>
        <w:t>11</w:t>
      </w:r>
      <w:r>
        <w:rPr>
          <w:rFonts w:ascii="Times New Roman" w:hAnsi="Times New Roman"/>
          <w:sz w:val="24"/>
          <w:szCs w:val="24"/>
        </w:rPr>
        <w:t>.01.2021</w:t>
      </w:r>
      <w:r w:rsidRPr="00800C0C">
        <w:rPr>
          <w:rFonts w:ascii="Times New Roman" w:hAnsi="Times New Roman"/>
          <w:sz w:val="24"/>
          <w:szCs w:val="24"/>
        </w:rPr>
        <w:t xml:space="preserve"> года.</w:t>
      </w:r>
    </w:p>
    <w:p w:rsidR="007D0C1F" w:rsidRPr="00800C0C" w:rsidRDefault="007D0C1F" w:rsidP="005B0193">
      <w:pPr>
        <w:spacing w:after="0"/>
        <w:rPr>
          <w:sz w:val="24"/>
          <w:szCs w:val="24"/>
        </w:rPr>
      </w:pPr>
      <w:r w:rsidRPr="00800C0C">
        <w:rPr>
          <w:rFonts w:ascii="Times New Roman" w:hAnsi="Times New Roman"/>
          <w:sz w:val="24"/>
          <w:szCs w:val="24"/>
        </w:rPr>
        <w:t>10.2. Правила  действительны до принятия новой редакции.</w:t>
      </w:r>
    </w:p>
    <w:sectPr w:rsidR="007D0C1F" w:rsidRPr="00800C0C" w:rsidSect="00BF560B">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16C" w:rsidRDefault="0005416C" w:rsidP="00A24D22">
      <w:pPr>
        <w:spacing w:after="0" w:line="240" w:lineRule="auto"/>
      </w:pPr>
      <w:r>
        <w:separator/>
      </w:r>
    </w:p>
  </w:endnote>
  <w:endnote w:type="continuationSeparator" w:id="0">
    <w:p w:rsidR="0005416C" w:rsidRDefault="0005416C" w:rsidP="00A2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16C" w:rsidRDefault="0005416C" w:rsidP="00A24D22">
      <w:pPr>
        <w:spacing w:after="0" w:line="240" w:lineRule="auto"/>
      </w:pPr>
      <w:r>
        <w:separator/>
      </w:r>
    </w:p>
  </w:footnote>
  <w:footnote w:type="continuationSeparator" w:id="0">
    <w:p w:rsidR="0005416C" w:rsidRDefault="0005416C" w:rsidP="00A24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0401"/>
    <w:multiLevelType w:val="multilevel"/>
    <w:tmpl w:val="764485F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2F063A5"/>
    <w:multiLevelType w:val="multilevel"/>
    <w:tmpl w:val="FE24357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481686F"/>
    <w:multiLevelType w:val="multilevel"/>
    <w:tmpl w:val="8C52A27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40112055"/>
    <w:multiLevelType w:val="multilevel"/>
    <w:tmpl w:val="48A659F2"/>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5A1F27B8"/>
    <w:multiLevelType w:val="multilevel"/>
    <w:tmpl w:val="DDA8F47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CD932AB"/>
    <w:multiLevelType w:val="multilevel"/>
    <w:tmpl w:val="1BBEA46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378"/>
    <w:rsid w:val="0005416C"/>
    <w:rsid w:val="00072A1F"/>
    <w:rsid w:val="00162A3A"/>
    <w:rsid w:val="001E0C62"/>
    <w:rsid w:val="00217DAA"/>
    <w:rsid w:val="0024424B"/>
    <w:rsid w:val="002667B3"/>
    <w:rsid w:val="002C7DB2"/>
    <w:rsid w:val="00323DBD"/>
    <w:rsid w:val="003A21BC"/>
    <w:rsid w:val="003B5D20"/>
    <w:rsid w:val="004B06A1"/>
    <w:rsid w:val="004E79FD"/>
    <w:rsid w:val="004F0F3F"/>
    <w:rsid w:val="00576DEF"/>
    <w:rsid w:val="00580B55"/>
    <w:rsid w:val="005B0193"/>
    <w:rsid w:val="005E08F7"/>
    <w:rsid w:val="005F4E08"/>
    <w:rsid w:val="00656EC5"/>
    <w:rsid w:val="006A7150"/>
    <w:rsid w:val="006E4C15"/>
    <w:rsid w:val="00717327"/>
    <w:rsid w:val="007415C3"/>
    <w:rsid w:val="00786071"/>
    <w:rsid w:val="007D0C1F"/>
    <w:rsid w:val="00800C0C"/>
    <w:rsid w:val="00811720"/>
    <w:rsid w:val="009212A6"/>
    <w:rsid w:val="009B1426"/>
    <w:rsid w:val="009C1D6D"/>
    <w:rsid w:val="009D3630"/>
    <w:rsid w:val="009E2E28"/>
    <w:rsid w:val="00A1315F"/>
    <w:rsid w:val="00A24D22"/>
    <w:rsid w:val="00A55687"/>
    <w:rsid w:val="00AD5ACA"/>
    <w:rsid w:val="00B33378"/>
    <w:rsid w:val="00B63434"/>
    <w:rsid w:val="00B77212"/>
    <w:rsid w:val="00BA7D5A"/>
    <w:rsid w:val="00BF560B"/>
    <w:rsid w:val="00D10B22"/>
    <w:rsid w:val="00D15C64"/>
    <w:rsid w:val="00D33EED"/>
    <w:rsid w:val="00D61413"/>
    <w:rsid w:val="00D837B3"/>
    <w:rsid w:val="00DB6B58"/>
    <w:rsid w:val="00EA07CE"/>
    <w:rsid w:val="00F0650B"/>
    <w:rsid w:val="00F4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63A6E2"/>
  <w15:docId w15:val="{04B42746-1AEF-4EBD-B0C7-5FFB16BB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43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33378"/>
    <w:pPr>
      <w:spacing w:after="0" w:line="240" w:lineRule="auto"/>
      <w:jc w:val="center"/>
    </w:pPr>
    <w:rPr>
      <w:rFonts w:ascii="Times New Roman" w:hAnsi="Times New Roman"/>
      <w:sz w:val="28"/>
      <w:szCs w:val="24"/>
    </w:rPr>
  </w:style>
  <w:style w:type="character" w:customStyle="1" w:styleId="a4">
    <w:name w:val="Заголовок Знак"/>
    <w:link w:val="a3"/>
    <w:uiPriority w:val="99"/>
    <w:locked/>
    <w:rsid w:val="00B33378"/>
    <w:rPr>
      <w:rFonts w:ascii="Times New Roman" w:hAnsi="Times New Roman" w:cs="Times New Roman"/>
      <w:sz w:val="24"/>
      <w:szCs w:val="24"/>
      <w:lang w:eastAsia="ru-RU"/>
    </w:rPr>
  </w:style>
  <w:style w:type="paragraph" w:styleId="a5">
    <w:name w:val="List Paragraph"/>
    <w:basedOn w:val="a"/>
    <w:uiPriority w:val="99"/>
    <w:qFormat/>
    <w:rsid w:val="00B33378"/>
    <w:pPr>
      <w:ind w:left="720"/>
      <w:contextualSpacing/>
    </w:pPr>
  </w:style>
  <w:style w:type="paragraph" w:styleId="a6">
    <w:name w:val="Balloon Text"/>
    <w:basedOn w:val="a"/>
    <w:link w:val="a7"/>
    <w:uiPriority w:val="99"/>
    <w:semiHidden/>
    <w:rsid w:val="0071732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17327"/>
    <w:rPr>
      <w:rFonts w:ascii="Tahoma" w:hAnsi="Tahoma" w:cs="Tahoma"/>
      <w:sz w:val="16"/>
      <w:szCs w:val="16"/>
    </w:rPr>
  </w:style>
  <w:style w:type="character" w:customStyle="1" w:styleId="a8">
    <w:name w:val="Основной текст_"/>
    <w:link w:val="1"/>
    <w:uiPriority w:val="99"/>
    <w:locked/>
    <w:rsid w:val="00BF560B"/>
    <w:rPr>
      <w:rFonts w:ascii="Times New Roman" w:hAnsi="Times New Roman"/>
      <w:sz w:val="23"/>
      <w:shd w:val="clear" w:color="auto" w:fill="FFFFFF"/>
    </w:rPr>
  </w:style>
  <w:style w:type="paragraph" w:customStyle="1" w:styleId="1">
    <w:name w:val="Основной текст1"/>
    <w:basedOn w:val="a"/>
    <w:link w:val="a8"/>
    <w:uiPriority w:val="99"/>
    <w:rsid w:val="00BF560B"/>
    <w:pPr>
      <w:shd w:val="clear" w:color="auto" w:fill="FFFFFF"/>
      <w:spacing w:after="0" w:line="274" w:lineRule="exact"/>
      <w:ind w:hanging="580"/>
    </w:pPr>
    <w:rPr>
      <w:rFonts w:ascii="Times New Roman" w:hAnsi="Times New Roman"/>
      <w:sz w:val="23"/>
      <w:szCs w:val="20"/>
    </w:rPr>
  </w:style>
  <w:style w:type="character" w:customStyle="1" w:styleId="10">
    <w:name w:val="Заголовок №1_"/>
    <w:link w:val="11"/>
    <w:uiPriority w:val="99"/>
    <w:locked/>
    <w:rsid w:val="00BF560B"/>
    <w:rPr>
      <w:rFonts w:ascii="Times New Roman" w:hAnsi="Times New Roman"/>
      <w:sz w:val="23"/>
      <w:shd w:val="clear" w:color="auto" w:fill="FFFFFF"/>
    </w:rPr>
  </w:style>
  <w:style w:type="paragraph" w:customStyle="1" w:styleId="11">
    <w:name w:val="Заголовок №1"/>
    <w:basedOn w:val="a"/>
    <w:link w:val="10"/>
    <w:uiPriority w:val="99"/>
    <w:rsid w:val="00BF560B"/>
    <w:pPr>
      <w:shd w:val="clear" w:color="auto" w:fill="FFFFFF"/>
      <w:spacing w:after="300" w:line="240" w:lineRule="atLeast"/>
      <w:ind w:hanging="760"/>
      <w:outlineLvl w:val="0"/>
    </w:pPr>
    <w:rPr>
      <w:rFonts w:ascii="Times New Roman" w:hAnsi="Times New Roman"/>
      <w:sz w:val="23"/>
      <w:szCs w:val="20"/>
    </w:rPr>
  </w:style>
  <w:style w:type="paragraph" w:styleId="a9">
    <w:name w:val="header"/>
    <w:basedOn w:val="a"/>
    <w:link w:val="aa"/>
    <w:uiPriority w:val="99"/>
    <w:rsid w:val="00A24D22"/>
    <w:pPr>
      <w:tabs>
        <w:tab w:val="center" w:pos="4677"/>
        <w:tab w:val="right" w:pos="9355"/>
      </w:tabs>
      <w:spacing w:after="0" w:line="240" w:lineRule="auto"/>
    </w:pPr>
  </w:style>
  <w:style w:type="character" w:customStyle="1" w:styleId="aa">
    <w:name w:val="Верхний колонтитул Знак"/>
    <w:link w:val="a9"/>
    <w:uiPriority w:val="99"/>
    <w:locked/>
    <w:rsid w:val="00A24D22"/>
    <w:rPr>
      <w:rFonts w:cs="Times New Roman"/>
    </w:rPr>
  </w:style>
  <w:style w:type="paragraph" w:styleId="ab">
    <w:name w:val="footer"/>
    <w:basedOn w:val="a"/>
    <w:link w:val="ac"/>
    <w:uiPriority w:val="99"/>
    <w:semiHidden/>
    <w:rsid w:val="00A24D22"/>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A24D22"/>
    <w:rPr>
      <w:rFonts w:cs="Times New Roman"/>
    </w:rPr>
  </w:style>
  <w:style w:type="paragraph" w:customStyle="1" w:styleId="ConsPlusNormal">
    <w:name w:val="ConsPlusNormal"/>
    <w:uiPriority w:val="99"/>
    <w:rsid w:val="003A21BC"/>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32369">
      <w:marLeft w:val="0"/>
      <w:marRight w:val="0"/>
      <w:marTop w:val="0"/>
      <w:marBottom w:val="0"/>
      <w:divBdr>
        <w:top w:val="none" w:sz="0" w:space="0" w:color="auto"/>
        <w:left w:val="none" w:sz="0" w:space="0" w:color="auto"/>
        <w:bottom w:val="none" w:sz="0" w:space="0" w:color="auto"/>
        <w:right w:val="none" w:sz="0" w:space="0" w:color="auto"/>
      </w:divBdr>
    </w:div>
    <w:div w:id="1277132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2543</Words>
  <Characters>14500</Characters>
  <Application>Microsoft Office Word</Application>
  <DocSecurity>0</DocSecurity>
  <Lines>120</Lines>
  <Paragraphs>34</Paragraphs>
  <ScaleCrop>false</ScaleCrop>
  <Company>Hewlett-Packard</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41</dc:title>
  <dc:subject/>
  <dc:creator>Alex</dc:creator>
  <cp:keywords/>
  <dc:description/>
  <cp:lastModifiedBy>BUH1</cp:lastModifiedBy>
  <cp:revision>5</cp:revision>
  <cp:lastPrinted>2017-11-17T11:46:00Z</cp:lastPrinted>
  <dcterms:created xsi:type="dcterms:W3CDTF">2021-01-05T17:54:00Z</dcterms:created>
  <dcterms:modified xsi:type="dcterms:W3CDTF">2021-03-11T12:57:00Z</dcterms:modified>
</cp:coreProperties>
</file>