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ED" w:rsidRDefault="005321ED" w:rsidP="005321ED">
      <w:pPr>
        <w:spacing w:before="30" w:after="30" w:line="240" w:lineRule="auto"/>
        <w:jc w:val="center"/>
        <w:rPr>
          <w:rFonts w:ascii="Times New Roman" w:hAnsi="Times New Roman"/>
          <w:b/>
          <w:bCs/>
          <w:color w:val="000000"/>
          <w:sz w:val="28"/>
          <w:szCs w:val="28"/>
        </w:rPr>
      </w:pPr>
      <w:r>
        <w:rPr>
          <w:rFonts w:ascii="Times New Roman" w:hAnsi="Times New Roman"/>
          <w:b/>
          <w:bCs/>
          <w:color w:val="000000"/>
          <w:sz w:val="28"/>
          <w:szCs w:val="28"/>
        </w:rPr>
        <w:t>Раздел 1</w:t>
      </w:r>
    </w:p>
    <w:p w:rsidR="00D633E4" w:rsidRPr="005321ED" w:rsidRDefault="00D633E4" w:rsidP="005321ED">
      <w:pPr>
        <w:pStyle w:val="a3"/>
        <w:numPr>
          <w:ilvl w:val="1"/>
          <w:numId w:val="42"/>
        </w:numPr>
        <w:spacing w:before="30" w:after="30" w:line="240" w:lineRule="auto"/>
        <w:jc w:val="center"/>
        <w:rPr>
          <w:rFonts w:ascii="Times New Roman" w:hAnsi="Times New Roman"/>
          <w:b/>
          <w:bCs/>
          <w:color w:val="000000"/>
          <w:sz w:val="28"/>
          <w:szCs w:val="28"/>
        </w:rPr>
      </w:pPr>
      <w:r w:rsidRPr="005321ED">
        <w:rPr>
          <w:rFonts w:ascii="Times New Roman" w:hAnsi="Times New Roman"/>
          <w:b/>
          <w:bCs/>
          <w:color w:val="000000"/>
          <w:sz w:val="28"/>
          <w:szCs w:val="28"/>
        </w:rPr>
        <w:t>Анализ работы школы</w:t>
      </w:r>
    </w:p>
    <w:p w:rsidR="00D633E4" w:rsidRPr="002F1725" w:rsidRDefault="00D633E4" w:rsidP="004F3BCA">
      <w:pPr>
        <w:spacing w:before="30" w:after="3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за 202</w:t>
      </w:r>
      <w:r w:rsidR="0051273C">
        <w:rPr>
          <w:rFonts w:ascii="Times New Roman" w:hAnsi="Times New Roman"/>
          <w:b/>
          <w:bCs/>
          <w:color w:val="000000"/>
          <w:sz w:val="28"/>
          <w:szCs w:val="28"/>
        </w:rPr>
        <w:t>3</w:t>
      </w:r>
      <w:r>
        <w:rPr>
          <w:rFonts w:ascii="Times New Roman" w:hAnsi="Times New Roman"/>
          <w:b/>
          <w:bCs/>
          <w:color w:val="000000"/>
          <w:sz w:val="28"/>
          <w:szCs w:val="28"/>
        </w:rPr>
        <w:t>– 20</w:t>
      </w:r>
      <w:r w:rsidRPr="00B70913">
        <w:rPr>
          <w:rFonts w:ascii="Times New Roman" w:hAnsi="Times New Roman"/>
          <w:b/>
          <w:bCs/>
          <w:color w:val="000000"/>
          <w:sz w:val="28"/>
          <w:szCs w:val="28"/>
        </w:rPr>
        <w:t>2</w:t>
      </w:r>
      <w:r w:rsidR="0051273C">
        <w:rPr>
          <w:rFonts w:ascii="Times New Roman" w:hAnsi="Times New Roman"/>
          <w:b/>
          <w:bCs/>
          <w:color w:val="000000"/>
          <w:sz w:val="28"/>
          <w:szCs w:val="28"/>
        </w:rPr>
        <w:t>4</w:t>
      </w:r>
      <w:r w:rsidRPr="002F1725">
        <w:rPr>
          <w:rFonts w:ascii="Times New Roman" w:hAnsi="Times New Roman"/>
          <w:b/>
          <w:bCs/>
          <w:color w:val="000000"/>
          <w:sz w:val="28"/>
          <w:szCs w:val="28"/>
        </w:rPr>
        <w:t xml:space="preserve"> учебный год</w:t>
      </w:r>
    </w:p>
    <w:p w:rsidR="0051273C" w:rsidRPr="00CC260F" w:rsidRDefault="0051273C" w:rsidP="0051273C">
      <w:pPr>
        <w:pStyle w:val="a3"/>
        <w:numPr>
          <w:ilvl w:val="0"/>
          <w:numId w:val="7"/>
        </w:numPr>
        <w:spacing w:before="30" w:after="30" w:line="240" w:lineRule="auto"/>
        <w:jc w:val="both"/>
        <w:rPr>
          <w:rFonts w:ascii="Times New Roman" w:hAnsi="Times New Roman"/>
          <w:b/>
          <w:bCs/>
          <w:iCs/>
          <w:sz w:val="24"/>
          <w:szCs w:val="24"/>
        </w:rPr>
      </w:pPr>
      <w:r>
        <w:rPr>
          <w:rFonts w:ascii="Times New Roman" w:hAnsi="Times New Roman"/>
          <w:b/>
          <w:bCs/>
          <w:iCs/>
          <w:sz w:val="24"/>
          <w:szCs w:val="24"/>
        </w:rPr>
        <w:t>Информация о школ</w:t>
      </w:r>
      <w:r w:rsidRPr="00CC260F">
        <w:rPr>
          <w:rFonts w:ascii="Times New Roman" w:hAnsi="Times New Roman"/>
          <w:b/>
          <w:bCs/>
          <w:iCs/>
          <w:sz w:val="24"/>
          <w:szCs w:val="24"/>
        </w:rPr>
        <w:t>е.</w:t>
      </w:r>
    </w:p>
    <w:p w:rsidR="0051273C" w:rsidRPr="0055064B" w:rsidRDefault="0051273C" w:rsidP="0051273C">
      <w:pPr>
        <w:pStyle w:val="aa"/>
        <w:tabs>
          <w:tab w:val="left" w:pos="3135"/>
        </w:tabs>
      </w:pPr>
      <w:r>
        <w:tab/>
      </w:r>
    </w:p>
    <w:p w:rsidR="0051273C"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Муниципальное бюджет</w:t>
      </w:r>
      <w:r w:rsidRPr="0007177A">
        <w:rPr>
          <w:rFonts w:ascii="Times New Roman" w:hAnsi="Times New Roman"/>
          <w:sz w:val="24"/>
          <w:szCs w:val="24"/>
        </w:rPr>
        <w:t xml:space="preserve">ное общеобразовательное учреждение «Средняя общеобразовательная школа № 16» Предгорного муниципального </w:t>
      </w:r>
      <w:r>
        <w:rPr>
          <w:rFonts w:ascii="Times New Roman" w:hAnsi="Times New Roman"/>
          <w:sz w:val="24"/>
          <w:szCs w:val="24"/>
        </w:rPr>
        <w:t>округа</w:t>
      </w:r>
      <w:r w:rsidRPr="0007177A">
        <w:rPr>
          <w:rFonts w:ascii="Times New Roman" w:hAnsi="Times New Roman"/>
          <w:sz w:val="24"/>
          <w:szCs w:val="24"/>
        </w:rPr>
        <w:t xml:space="preserve"> Ставропольского края продолжает реализацию общеобразовательных программ </w:t>
      </w:r>
      <w:r>
        <w:rPr>
          <w:rFonts w:ascii="Times New Roman" w:hAnsi="Times New Roman"/>
          <w:sz w:val="24"/>
          <w:szCs w:val="24"/>
        </w:rPr>
        <w:t xml:space="preserve">дошкольного, </w:t>
      </w:r>
      <w:r w:rsidRPr="0007177A">
        <w:rPr>
          <w:rFonts w:ascii="Times New Roman" w:hAnsi="Times New Roman"/>
          <w:sz w:val="24"/>
          <w:szCs w:val="24"/>
        </w:rPr>
        <w:t>начального</w:t>
      </w:r>
      <w:r>
        <w:rPr>
          <w:rFonts w:ascii="Times New Roman" w:hAnsi="Times New Roman"/>
          <w:sz w:val="24"/>
          <w:szCs w:val="24"/>
        </w:rPr>
        <w:t xml:space="preserve"> общего</w:t>
      </w:r>
      <w:r w:rsidRPr="0007177A">
        <w:rPr>
          <w:rFonts w:ascii="Times New Roman" w:hAnsi="Times New Roman"/>
          <w:sz w:val="24"/>
          <w:szCs w:val="24"/>
        </w:rPr>
        <w:t xml:space="preserve">, основного общего, среднего </w:t>
      </w:r>
      <w:r>
        <w:rPr>
          <w:rFonts w:ascii="Times New Roman" w:hAnsi="Times New Roman"/>
          <w:sz w:val="24"/>
          <w:szCs w:val="24"/>
        </w:rPr>
        <w:t xml:space="preserve">общего </w:t>
      </w:r>
      <w:r w:rsidRPr="0007177A">
        <w:rPr>
          <w:rFonts w:ascii="Times New Roman" w:hAnsi="Times New Roman"/>
          <w:sz w:val="24"/>
          <w:szCs w:val="24"/>
        </w:rPr>
        <w:t>образ</w:t>
      </w:r>
      <w:r>
        <w:rPr>
          <w:rFonts w:ascii="Times New Roman" w:hAnsi="Times New Roman"/>
          <w:sz w:val="24"/>
          <w:szCs w:val="24"/>
        </w:rPr>
        <w:t xml:space="preserve">ования. </w:t>
      </w:r>
      <w:r w:rsidRPr="007509B3">
        <w:rPr>
          <w:rFonts w:ascii="Times New Roman" w:hAnsi="Times New Roman"/>
          <w:sz w:val="24"/>
          <w:szCs w:val="24"/>
        </w:rPr>
        <w:t xml:space="preserve">Учредителем </w:t>
      </w:r>
      <w:r>
        <w:rPr>
          <w:rFonts w:ascii="Times New Roman" w:hAnsi="Times New Roman"/>
          <w:sz w:val="24"/>
          <w:szCs w:val="24"/>
        </w:rPr>
        <w:t>школы является администрация</w:t>
      </w:r>
      <w:r w:rsidRPr="007509B3">
        <w:rPr>
          <w:rFonts w:ascii="Times New Roman" w:hAnsi="Times New Roman"/>
          <w:sz w:val="24"/>
          <w:szCs w:val="24"/>
        </w:rPr>
        <w:t xml:space="preserve"> Предгорного муниципального </w:t>
      </w:r>
      <w:r>
        <w:rPr>
          <w:rFonts w:ascii="Times New Roman" w:hAnsi="Times New Roman"/>
          <w:sz w:val="24"/>
          <w:szCs w:val="24"/>
        </w:rPr>
        <w:t>округа</w:t>
      </w:r>
      <w:r w:rsidRPr="007509B3">
        <w:rPr>
          <w:rFonts w:ascii="Times New Roman" w:hAnsi="Times New Roman"/>
          <w:sz w:val="24"/>
          <w:szCs w:val="24"/>
        </w:rPr>
        <w:t xml:space="preserve"> Ставропольского края.</w:t>
      </w:r>
    </w:p>
    <w:p w:rsidR="0051273C" w:rsidRPr="0007177A"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 xml:space="preserve">Хутор </w:t>
      </w:r>
      <w:r w:rsidRPr="007509B3">
        <w:rPr>
          <w:rFonts w:ascii="Times New Roman" w:hAnsi="Times New Roman"/>
          <w:sz w:val="24"/>
          <w:szCs w:val="24"/>
        </w:rPr>
        <w:t>Быкогорка, на территории которого находится М</w:t>
      </w:r>
      <w:r>
        <w:rPr>
          <w:rFonts w:ascii="Times New Roman" w:hAnsi="Times New Roman"/>
          <w:sz w:val="24"/>
          <w:szCs w:val="24"/>
        </w:rPr>
        <w:t>Б</w:t>
      </w:r>
      <w:r w:rsidRPr="007509B3">
        <w:rPr>
          <w:rFonts w:ascii="Times New Roman" w:hAnsi="Times New Roman"/>
          <w:sz w:val="24"/>
          <w:szCs w:val="24"/>
        </w:rPr>
        <w:t>ОУ СОШ № 16</w:t>
      </w:r>
      <w:r>
        <w:rPr>
          <w:rFonts w:ascii="Times New Roman" w:hAnsi="Times New Roman"/>
          <w:sz w:val="24"/>
          <w:szCs w:val="24"/>
        </w:rPr>
        <w:t xml:space="preserve">, </w:t>
      </w:r>
      <w:r w:rsidRPr="007509B3">
        <w:rPr>
          <w:rFonts w:ascii="Times New Roman" w:hAnsi="Times New Roman"/>
          <w:sz w:val="24"/>
          <w:szCs w:val="24"/>
        </w:rPr>
        <w:t xml:space="preserve">входит в экономический район Кавказских Минеральных Вод, а территориально относится к Предгорному </w:t>
      </w:r>
      <w:r>
        <w:rPr>
          <w:rFonts w:ascii="Times New Roman" w:hAnsi="Times New Roman"/>
          <w:sz w:val="24"/>
          <w:szCs w:val="24"/>
        </w:rPr>
        <w:t>муниципальному округу</w:t>
      </w:r>
      <w:r w:rsidRPr="007509B3">
        <w:rPr>
          <w:rFonts w:ascii="Times New Roman" w:hAnsi="Times New Roman"/>
          <w:sz w:val="24"/>
          <w:szCs w:val="24"/>
        </w:rPr>
        <w:t xml:space="preserve">. От административного центра Предгорного </w:t>
      </w:r>
      <w:r>
        <w:rPr>
          <w:rFonts w:ascii="Times New Roman" w:hAnsi="Times New Roman"/>
          <w:sz w:val="24"/>
          <w:szCs w:val="24"/>
        </w:rPr>
        <w:t>муниципального округа</w:t>
      </w:r>
      <w:r w:rsidRPr="007509B3">
        <w:rPr>
          <w:rFonts w:ascii="Times New Roman" w:hAnsi="Times New Roman"/>
          <w:sz w:val="24"/>
          <w:szCs w:val="24"/>
        </w:rPr>
        <w:t xml:space="preserve"> ст. Ессентукской он удалён на </w:t>
      </w:r>
      <w:smartTag w:uri="urn:schemas-microsoft-com:office:smarttags" w:element="metricconverter">
        <w:smartTagPr>
          <w:attr w:name="ProductID" w:val="32 км"/>
        </w:smartTagPr>
        <w:r w:rsidRPr="007509B3">
          <w:rPr>
            <w:rFonts w:ascii="Times New Roman" w:hAnsi="Times New Roman"/>
            <w:sz w:val="24"/>
            <w:szCs w:val="24"/>
          </w:rPr>
          <w:t>32 км</w:t>
        </w:r>
      </w:smartTag>
      <w:r w:rsidRPr="007509B3">
        <w:rPr>
          <w:rFonts w:ascii="Times New Roman" w:hAnsi="Times New Roman"/>
          <w:sz w:val="24"/>
          <w:szCs w:val="24"/>
        </w:rPr>
        <w:t>. Основным богатством и средством производ</w:t>
      </w:r>
      <w:r>
        <w:rPr>
          <w:rFonts w:ascii="Times New Roman" w:hAnsi="Times New Roman"/>
          <w:sz w:val="24"/>
          <w:szCs w:val="24"/>
        </w:rPr>
        <w:t>ства в посёлке является земля, т</w:t>
      </w:r>
      <w:r w:rsidRPr="007509B3">
        <w:rPr>
          <w:rFonts w:ascii="Times New Roman" w:hAnsi="Times New Roman"/>
          <w:sz w:val="24"/>
          <w:szCs w:val="24"/>
        </w:rPr>
        <w:t>акже в посёлке открыты и облагорожены два источника минеральных вод.</w:t>
      </w:r>
    </w:p>
    <w:p w:rsidR="0051273C"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Здание школы было построено в 1978 году. Два года она давала основное образование (8 классов). С 1980 года действует как средняя обще</w:t>
      </w:r>
      <w:r>
        <w:rPr>
          <w:rFonts w:ascii="Times New Roman" w:hAnsi="Times New Roman"/>
          <w:sz w:val="24"/>
          <w:szCs w:val="24"/>
        </w:rPr>
        <w:t xml:space="preserve">образовательная школа. </w:t>
      </w:r>
      <w:r w:rsidRPr="007509B3">
        <w:rPr>
          <w:rFonts w:ascii="Times New Roman" w:hAnsi="Times New Roman"/>
          <w:sz w:val="24"/>
          <w:szCs w:val="24"/>
        </w:rPr>
        <w:t>М</w:t>
      </w:r>
      <w:r>
        <w:rPr>
          <w:rFonts w:ascii="Times New Roman" w:hAnsi="Times New Roman"/>
          <w:sz w:val="24"/>
          <w:szCs w:val="24"/>
        </w:rPr>
        <w:t>Б</w:t>
      </w:r>
      <w:r w:rsidRPr="007509B3">
        <w:rPr>
          <w:rFonts w:ascii="Times New Roman" w:hAnsi="Times New Roman"/>
          <w:sz w:val="24"/>
          <w:szCs w:val="24"/>
        </w:rPr>
        <w:t>ОУ СОШ № 16 построена по типовому пр</w:t>
      </w:r>
      <w:r>
        <w:rPr>
          <w:rFonts w:ascii="Times New Roman" w:hAnsi="Times New Roman"/>
          <w:sz w:val="24"/>
          <w:szCs w:val="24"/>
        </w:rPr>
        <w:t>оекту. Общая площадь здания 1884,4</w:t>
      </w:r>
      <w:r w:rsidRPr="007509B3">
        <w:rPr>
          <w:rFonts w:ascii="Times New Roman" w:hAnsi="Times New Roman"/>
          <w:sz w:val="24"/>
          <w:szCs w:val="24"/>
        </w:rPr>
        <w:t>кв.м,  проектная мощность - 320 мест.</w:t>
      </w:r>
      <w:r w:rsidRPr="00AE5C90">
        <w:rPr>
          <w:rFonts w:ascii="Times New Roman" w:hAnsi="Times New Roman"/>
          <w:sz w:val="24"/>
          <w:szCs w:val="24"/>
        </w:rPr>
        <w:t xml:space="preserve">От 21 ноября 2011 года МОУ СОШ № 16 </w:t>
      </w:r>
      <w:r>
        <w:rPr>
          <w:rFonts w:ascii="Times New Roman" w:hAnsi="Times New Roman"/>
          <w:sz w:val="24"/>
          <w:szCs w:val="24"/>
        </w:rPr>
        <w:t xml:space="preserve">переименовано в МКОУ «СОШ № 16», от 29.12.2016 года МКОУ «СОШ № 16» переименовано в МБОУ СОШ № 16 на основании постановления АПМР СК от 20 декабря 2016 года № 1439. В 2020 году школа переименована в </w:t>
      </w:r>
      <w:r w:rsidRPr="00643287">
        <w:rPr>
          <w:rFonts w:ascii="Times New Roman" w:hAnsi="Times New Roman"/>
          <w:sz w:val="24"/>
          <w:szCs w:val="24"/>
        </w:rPr>
        <w:t>«муниципальное бюджетное общеобразовательное учреждение «Средняя общеобразовательная школа № 16» Предгорного муниципального округа Ставропольского края»  в соответствии с Законом Ставропольского края от 31.01.2020 № 12-кз «О преобразовании муниципальных образований, входящих в состав Предгорного муниципального района Ставропольского края, и об организации местного самоуправления на территории Предгорного района Ставропольского края».</w:t>
      </w:r>
    </w:p>
    <w:p w:rsidR="0051273C" w:rsidRDefault="0051273C" w:rsidP="0051273C">
      <w:pPr>
        <w:spacing w:after="0" w:line="240" w:lineRule="auto"/>
        <w:ind w:firstLine="709"/>
        <w:jc w:val="both"/>
        <w:rPr>
          <w:rFonts w:ascii="Times New Roman" w:hAnsi="Times New Roman"/>
          <w:color w:val="000000"/>
          <w:sz w:val="24"/>
          <w:szCs w:val="24"/>
        </w:rPr>
      </w:pPr>
      <w:r w:rsidRPr="002A28AA">
        <w:rPr>
          <w:rFonts w:ascii="Times New Roman" w:hAnsi="Times New Roman"/>
          <w:color w:val="000000"/>
          <w:sz w:val="24"/>
          <w:szCs w:val="24"/>
        </w:rPr>
        <w:t>Школа имеет свидетельство о государственной аккредитации</w:t>
      </w:r>
      <w:r>
        <w:rPr>
          <w:rFonts w:ascii="Times New Roman" w:hAnsi="Times New Roman"/>
          <w:color w:val="000000"/>
          <w:sz w:val="24"/>
          <w:szCs w:val="24"/>
        </w:rPr>
        <w:t xml:space="preserve"> от 23.04.2021 года (рег.номер №3108)</w:t>
      </w:r>
      <w:r w:rsidRPr="002A28AA">
        <w:rPr>
          <w:rFonts w:ascii="Times New Roman" w:hAnsi="Times New Roman"/>
          <w:color w:val="000000"/>
          <w:sz w:val="24"/>
          <w:szCs w:val="24"/>
        </w:rPr>
        <w:t>, имеет право на осуществление образовательной деятельности по образовательным программам</w:t>
      </w:r>
      <w:r>
        <w:rPr>
          <w:rFonts w:ascii="Times New Roman" w:hAnsi="Times New Roman"/>
          <w:color w:val="000000"/>
          <w:sz w:val="24"/>
          <w:szCs w:val="24"/>
        </w:rPr>
        <w:t xml:space="preserve"> в соответствии с лицензией от 08.04.2021 года (рег.номер №6349)</w:t>
      </w:r>
      <w:r w:rsidRPr="002A28AA">
        <w:rPr>
          <w:rFonts w:ascii="Times New Roman" w:hAnsi="Times New Roman"/>
          <w:color w:val="000000"/>
          <w:sz w:val="24"/>
          <w:szCs w:val="24"/>
        </w:rPr>
        <w:t xml:space="preserve">, свидетельство о государственной регистрации права на оперативное управление зданием </w:t>
      </w:r>
      <w:r>
        <w:rPr>
          <w:rFonts w:ascii="Times New Roman" w:hAnsi="Times New Roman"/>
          <w:color w:val="000000"/>
          <w:sz w:val="24"/>
          <w:szCs w:val="24"/>
        </w:rPr>
        <w:t xml:space="preserve">от 20.12.2012 года </w:t>
      </w:r>
      <w:r w:rsidRPr="002A28AA">
        <w:rPr>
          <w:rFonts w:ascii="Times New Roman" w:hAnsi="Times New Roman"/>
          <w:color w:val="000000"/>
          <w:sz w:val="24"/>
          <w:szCs w:val="24"/>
        </w:rPr>
        <w:t>и свидетельство о государственной регистрации права на постоянное (бессрочное) пользование земельным участком школы</w:t>
      </w:r>
      <w:r>
        <w:rPr>
          <w:rFonts w:ascii="Times New Roman" w:hAnsi="Times New Roman"/>
          <w:color w:val="000000"/>
          <w:sz w:val="24"/>
          <w:szCs w:val="24"/>
        </w:rPr>
        <w:t xml:space="preserve"> от 06.06.2013 года</w:t>
      </w:r>
      <w:r w:rsidRPr="002A28AA">
        <w:rPr>
          <w:rFonts w:ascii="Times New Roman" w:hAnsi="Times New Roman"/>
          <w:color w:val="000000"/>
          <w:sz w:val="24"/>
          <w:szCs w:val="24"/>
        </w:rPr>
        <w:t>.</w:t>
      </w:r>
    </w:p>
    <w:p w:rsidR="0051273C" w:rsidRDefault="0051273C" w:rsidP="0051273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2022 году в школе завершились капитальные ремонтные работы в рамках проекта «Модернизация школьных систем образования». Открыт Центр естественнонаучной и технологической направленности «Точка роста».   </w:t>
      </w:r>
    </w:p>
    <w:p w:rsidR="0051273C" w:rsidRPr="00377246" w:rsidRDefault="0051273C" w:rsidP="0051273C">
      <w:pPr>
        <w:spacing w:after="0" w:line="240" w:lineRule="auto"/>
        <w:ind w:firstLine="709"/>
        <w:jc w:val="both"/>
        <w:rPr>
          <w:rFonts w:ascii="Times New Roman" w:hAnsi="Times New Roman"/>
          <w:sz w:val="24"/>
          <w:szCs w:val="24"/>
        </w:rPr>
      </w:pPr>
      <w:r w:rsidRPr="00377246">
        <w:rPr>
          <w:rFonts w:ascii="Times New Roman" w:hAnsi="Times New Roman"/>
          <w:sz w:val="24"/>
          <w:szCs w:val="24"/>
        </w:rPr>
        <w:t xml:space="preserve">На базе учреждения открыта </w:t>
      </w:r>
      <w:r>
        <w:rPr>
          <w:rFonts w:ascii="Times New Roman" w:hAnsi="Times New Roman"/>
          <w:sz w:val="24"/>
          <w:szCs w:val="24"/>
        </w:rPr>
        <w:t xml:space="preserve">и действует </w:t>
      </w:r>
      <w:r w:rsidRPr="00377246">
        <w:rPr>
          <w:rFonts w:ascii="Times New Roman" w:hAnsi="Times New Roman"/>
          <w:sz w:val="24"/>
          <w:szCs w:val="24"/>
        </w:rPr>
        <w:t>одна разновозрастн</w:t>
      </w:r>
      <w:r>
        <w:rPr>
          <w:rFonts w:ascii="Times New Roman" w:hAnsi="Times New Roman"/>
          <w:sz w:val="24"/>
          <w:szCs w:val="24"/>
        </w:rPr>
        <w:t>ая дошкольная группа, в образовательной организации осуществляется 4-х уровневое образование</w:t>
      </w:r>
      <w:r w:rsidRPr="00377246">
        <w:rPr>
          <w:rFonts w:ascii="Times New Roman" w:hAnsi="Times New Roman"/>
          <w:sz w:val="24"/>
          <w:szCs w:val="24"/>
        </w:rPr>
        <w:t xml:space="preserve">. </w:t>
      </w:r>
      <w:r>
        <w:rPr>
          <w:rFonts w:ascii="Times New Roman" w:hAnsi="Times New Roman"/>
          <w:sz w:val="24"/>
          <w:szCs w:val="24"/>
        </w:rPr>
        <w:t xml:space="preserve"> </w:t>
      </w:r>
      <w:r w:rsidRPr="00377246">
        <w:rPr>
          <w:rFonts w:ascii="Times New Roman" w:hAnsi="Times New Roman"/>
          <w:sz w:val="24"/>
          <w:szCs w:val="24"/>
        </w:rPr>
        <w:t xml:space="preserve">На данный момент </w:t>
      </w:r>
      <w:r>
        <w:rPr>
          <w:rFonts w:ascii="Times New Roman" w:hAnsi="Times New Roman"/>
          <w:sz w:val="24"/>
          <w:szCs w:val="24"/>
        </w:rPr>
        <w:t>7 воспитанников являются выпускниками группы и</w:t>
      </w:r>
      <w:r w:rsidRPr="00377246">
        <w:rPr>
          <w:rFonts w:ascii="Times New Roman" w:hAnsi="Times New Roman"/>
          <w:sz w:val="24"/>
          <w:szCs w:val="24"/>
        </w:rPr>
        <w:t xml:space="preserve"> первоклассниками </w:t>
      </w:r>
      <w:r>
        <w:rPr>
          <w:rFonts w:ascii="Times New Roman" w:hAnsi="Times New Roman"/>
          <w:sz w:val="24"/>
          <w:szCs w:val="24"/>
        </w:rPr>
        <w:t>МБОУ СОШ № 16 в 2024-2025 учебном году</w:t>
      </w:r>
    </w:p>
    <w:p w:rsidR="0051273C" w:rsidRPr="007509B3"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На конец 2023-20</w:t>
      </w:r>
      <w:r w:rsidRPr="00B70913">
        <w:rPr>
          <w:rFonts w:ascii="Times New Roman" w:hAnsi="Times New Roman"/>
          <w:sz w:val="24"/>
          <w:szCs w:val="24"/>
        </w:rPr>
        <w:t>2</w:t>
      </w:r>
      <w:r>
        <w:rPr>
          <w:rFonts w:ascii="Times New Roman" w:hAnsi="Times New Roman"/>
          <w:sz w:val="24"/>
          <w:szCs w:val="24"/>
        </w:rPr>
        <w:t xml:space="preserve">4 </w:t>
      </w:r>
      <w:r w:rsidRPr="007509B3">
        <w:rPr>
          <w:rFonts w:ascii="Times New Roman" w:hAnsi="Times New Roman"/>
          <w:sz w:val="24"/>
          <w:szCs w:val="24"/>
        </w:rPr>
        <w:t>учебного года</w:t>
      </w:r>
      <w:r>
        <w:rPr>
          <w:rFonts w:ascii="Times New Roman" w:hAnsi="Times New Roman"/>
          <w:sz w:val="24"/>
          <w:szCs w:val="24"/>
        </w:rPr>
        <w:t xml:space="preserve"> </w:t>
      </w:r>
      <w:r w:rsidRPr="007509B3">
        <w:rPr>
          <w:rFonts w:ascii="Times New Roman" w:hAnsi="Times New Roman"/>
          <w:sz w:val="24"/>
          <w:szCs w:val="24"/>
        </w:rPr>
        <w:t xml:space="preserve">в школе обучается </w:t>
      </w:r>
      <w:r>
        <w:rPr>
          <w:rFonts w:ascii="Times New Roman" w:hAnsi="Times New Roman"/>
          <w:sz w:val="24"/>
          <w:szCs w:val="24"/>
        </w:rPr>
        <w:t>118 учащихся по очной форме обучения и 5 обучающихся получают образование по семейной форме и прикреплены к школе в качестве экстернов.  В начальной школе – 52 уч.; в основной – 58 учащихся и в средней – 8 обучающихся.</w:t>
      </w:r>
    </w:p>
    <w:p w:rsidR="0051273C" w:rsidRPr="007509B3"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 xml:space="preserve">Занятия проводятся пять дней в неделю на 1-й </w:t>
      </w:r>
      <w:r>
        <w:rPr>
          <w:rFonts w:ascii="Times New Roman" w:hAnsi="Times New Roman"/>
          <w:sz w:val="24"/>
          <w:szCs w:val="24"/>
        </w:rPr>
        <w:t xml:space="preserve">ступени </w:t>
      </w:r>
      <w:r w:rsidRPr="007509B3">
        <w:rPr>
          <w:rFonts w:ascii="Times New Roman" w:hAnsi="Times New Roman"/>
          <w:sz w:val="24"/>
          <w:szCs w:val="24"/>
        </w:rPr>
        <w:t>общего образования, шесть дней в неделю на 2-й и 3-й ступеня</w:t>
      </w:r>
      <w:r>
        <w:rPr>
          <w:rFonts w:ascii="Times New Roman" w:hAnsi="Times New Roman"/>
          <w:sz w:val="24"/>
          <w:szCs w:val="24"/>
        </w:rPr>
        <w:t xml:space="preserve">х. Продолжительность </w:t>
      </w:r>
      <w:r w:rsidRPr="00632CC7">
        <w:rPr>
          <w:rFonts w:ascii="Times New Roman" w:hAnsi="Times New Roman"/>
          <w:sz w:val="24"/>
          <w:szCs w:val="24"/>
        </w:rPr>
        <w:t>урока – 4</w:t>
      </w:r>
      <w:r>
        <w:rPr>
          <w:rFonts w:ascii="Times New Roman" w:hAnsi="Times New Roman"/>
          <w:sz w:val="24"/>
          <w:szCs w:val="24"/>
        </w:rPr>
        <w:t>0</w:t>
      </w:r>
      <w:r w:rsidRPr="00632CC7">
        <w:rPr>
          <w:rFonts w:ascii="Times New Roman" w:hAnsi="Times New Roman"/>
          <w:sz w:val="24"/>
          <w:szCs w:val="24"/>
        </w:rPr>
        <w:t xml:space="preserve"> минут.</w:t>
      </w:r>
      <w:r w:rsidRPr="007509B3">
        <w:rPr>
          <w:rFonts w:ascii="Times New Roman" w:hAnsi="Times New Roman"/>
          <w:sz w:val="24"/>
          <w:szCs w:val="24"/>
        </w:rPr>
        <w:t xml:space="preserve"> </w:t>
      </w:r>
    </w:p>
    <w:p w:rsidR="0051273C" w:rsidRPr="007509B3"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Обучение ведётся на основе Российской федеральной программы трёхуровневого образования:</w:t>
      </w:r>
    </w:p>
    <w:p w:rsidR="0051273C" w:rsidRPr="007509B3"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1-я ступень (уровень) – 1-4 классы</w:t>
      </w:r>
    </w:p>
    <w:p w:rsidR="0051273C" w:rsidRPr="007509B3"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2-я ступень (уровень) – 5-9 классы</w:t>
      </w:r>
    </w:p>
    <w:p w:rsidR="0051273C" w:rsidRDefault="0051273C" w:rsidP="0051273C">
      <w:pPr>
        <w:spacing w:after="0" w:line="240" w:lineRule="auto"/>
        <w:ind w:firstLine="709"/>
        <w:jc w:val="both"/>
        <w:rPr>
          <w:rFonts w:ascii="Times New Roman" w:hAnsi="Times New Roman"/>
          <w:sz w:val="24"/>
          <w:szCs w:val="24"/>
        </w:rPr>
      </w:pPr>
      <w:r w:rsidRPr="007509B3">
        <w:rPr>
          <w:rFonts w:ascii="Times New Roman" w:hAnsi="Times New Roman"/>
          <w:sz w:val="24"/>
          <w:szCs w:val="24"/>
        </w:rPr>
        <w:t>3-я ступень (уровень) – 10-11 классы</w:t>
      </w:r>
    </w:p>
    <w:p w:rsidR="0051273C" w:rsidRDefault="0051273C" w:rsidP="0051273C">
      <w:pPr>
        <w:spacing w:after="0" w:line="240" w:lineRule="auto"/>
        <w:jc w:val="both"/>
        <w:rPr>
          <w:rFonts w:ascii="Times New Roman" w:hAnsi="Times New Roman"/>
          <w:b/>
          <w:sz w:val="24"/>
          <w:szCs w:val="24"/>
        </w:rPr>
      </w:pPr>
      <w:r>
        <w:rPr>
          <w:rFonts w:ascii="Times New Roman" w:hAnsi="Times New Roman"/>
          <w:b/>
          <w:sz w:val="24"/>
          <w:szCs w:val="24"/>
        </w:rPr>
        <w:t>В 2023-2024 учебном году школа продолжила реализацию ФГОС третьего поколения.</w:t>
      </w:r>
    </w:p>
    <w:p w:rsidR="0051273C" w:rsidRDefault="0051273C" w:rsidP="0051273C">
      <w:pPr>
        <w:spacing w:after="0" w:line="240" w:lineRule="auto"/>
        <w:jc w:val="both"/>
        <w:rPr>
          <w:rFonts w:ascii="Times New Roman" w:hAnsi="Times New Roman"/>
          <w:b/>
          <w:sz w:val="24"/>
          <w:szCs w:val="24"/>
        </w:rPr>
      </w:pPr>
    </w:p>
    <w:p w:rsidR="0051273C" w:rsidRDefault="0051273C" w:rsidP="0051273C">
      <w:pPr>
        <w:spacing w:after="0" w:line="240" w:lineRule="auto"/>
        <w:jc w:val="both"/>
        <w:rPr>
          <w:rFonts w:ascii="Times New Roman" w:hAnsi="Times New Roman"/>
          <w:b/>
          <w:sz w:val="24"/>
          <w:szCs w:val="24"/>
        </w:rPr>
      </w:pPr>
      <w:r w:rsidRPr="007509B3">
        <w:rPr>
          <w:rFonts w:ascii="Times New Roman" w:hAnsi="Times New Roman"/>
          <w:b/>
          <w:sz w:val="24"/>
          <w:szCs w:val="24"/>
        </w:rPr>
        <w:t>Распределение кадрового состава</w:t>
      </w:r>
      <w:r w:rsidRPr="00722721">
        <w:rPr>
          <w:rFonts w:ascii="Times New Roman" w:hAnsi="Times New Roman"/>
          <w:b/>
          <w:sz w:val="24"/>
          <w:szCs w:val="24"/>
        </w:rPr>
        <w:t xml:space="preserve"> </w:t>
      </w:r>
      <w:r>
        <w:rPr>
          <w:rFonts w:ascii="Times New Roman" w:hAnsi="Times New Roman"/>
          <w:b/>
          <w:sz w:val="24"/>
          <w:szCs w:val="24"/>
        </w:rPr>
        <w:t>в 2023-2024 учебном году</w:t>
      </w:r>
      <w:r w:rsidRPr="007509B3">
        <w:rPr>
          <w:rFonts w:ascii="Times New Roman" w:hAnsi="Times New Roman"/>
          <w:b/>
          <w:sz w:val="24"/>
          <w:szCs w:val="24"/>
        </w:rPr>
        <w:t>:</w:t>
      </w:r>
    </w:p>
    <w:p w:rsidR="0051273C" w:rsidRDefault="0051273C" w:rsidP="0051273C">
      <w:pPr>
        <w:spacing w:after="0" w:line="240" w:lineRule="auto"/>
        <w:jc w:val="both"/>
        <w:rPr>
          <w:rFonts w:ascii="Times New Roman" w:hAnsi="Times New Roman"/>
          <w:b/>
          <w:sz w:val="24"/>
          <w:szCs w:val="24"/>
        </w:rPr>
      </w:pPr>
    </w:p>
    <w:p w:rsidR="0051273C" w:rsidRPr="00A22FA5" w:rsidRDefault="0051273C" w:rsidP="0051273C">
      <w:pPr>
        <w:numPr>
          <w:ilvl w:val="0"/>
          <w:numId w:val="3"/>
        </w:numPr>
        <w:tabs>
          <w:tab w:val="clear" w:pos="720"/>
        </w:tabs>
        <w:spacing w:after="0" w:line="240" w:lineRule="auto"/>
        <w:ind w:left="0" w:firstLine="709"/>
        <w:jc w:val="both"/>
        <w:rPr>
          <w:rFonts w:ascii="Times New Roman" w:hAnsi="Times New Roman"/>
          <w:sz w:val="24"/>
          <w:szCs w:val="24"/>
        </w:rPr>
      </w:pPr>
      <w:r w:rsidRPr="00A22FA5">
        <w:rPr>
          <w:rFonts w:ascii="Times New Roman" w:hAnsi="Times New Roman"/>
          <w:sz w:val="24"/>
          <w:szCs w:val="24"/>
        </w:rPr>
        <w:lastRenderedPageBreak/>
        <w:t>В  М</w:t>
      </w:r>
      <w:r>
        <w:rPr>
          <w:rFonts w:ascii="Times New Roman" w:hAnsi="Times New Roman"/>
          <w:sz w:val="24"/>
          <w:szCs w:val="24"/>
        </w:rPr>
        <w:t>Б</w:t>
      </w:r>
      <w:r w:rsidRPr="00A22FA5">
        <w:rPr>
          <w:rFonts w:ascii="Times New Roman" w:hAnsi="Times New Roman"/>
          <w:sz w:val="24"/>
          <w:szCs w:val="24"/>
        </w:rPr>
        <w:t>ОУ СОШ № 16</w:t>
      </w:r>
      <w:r>
        <w:rPr>
          <w:rFonts w:ascii="Times New Roman" w:hAnsi="Times New Roman"/>
          <w:sz w:val="24"/>
          <w:szCs w:val="24"/>
        </w:rPr>
        <w:t xml:space="preserve"> на начало учебного года работают 20  </w:t>
      </w:r>
      <w:r w:rsidRPr="00A22FA5">
        <w:rPr>
          <w:rFonts w:ascii="Times New Roman" w:hAnsi="Times New Roman"/>
          <w:sz w:val="24"/>
          <w:szCs w:val="24"/>
        </w:rPr>
        <w:t>учителей</w:t>
      </w:r>
      <w:r>
        <w:rPr>
          <w:rFonts w:ascii="Times New Roman" w:hAnsi="Times New Roman"/>
          <w:sz w:val="24"/>
          <w:szCs w:val="24"/>
        </w:rPr>
        <w:t>, на конец учебного года 20 учителей.</w:t>
      </w:r>
    </w:p>
    <w:p w:rsidR="0051273C" w:rsidRPr="00A22FA5" w:rsidRDefault="0051273C" w:rsidP="0051273C">
      <w:pPr>
        <w:numPr>
          <w:ilvl w:val="0"/>
          <w:numId w:val="3"/>
        </w:numPr>
        <w:tabs>
          <w:tab w:val="clear" w:pos="720"/>
        </w:tabs>
        <w:spacing w:after="0" w:line="240" w:lineRule="auto"/>
        <w:ind w:left="0" w:firstLine="709"/>
        <w:jc w:val="both"/>
        <w:rPr>
          <w:rFonts w:ascii="Times New Roman" w:hAnsi="Times New Roman"/>
          <w:sz w:val="24"/>
          <w:szCs w:val="24"/>
        </w:rPr>
      </w:pPr>
      <w:r w:rsidRPr="00A22FA5">
        <w:rPr>
          <w:rFonts w:ascii="Times New Roman" w:hAnsi="Times New Roman"/>
          <w:sz w:val="24"/>
          <w:szCs w:val="24"/>
        </w:rPr>
        <w:t>высшая квалификаци</w:t>
      </w:r>
      <w:r>
        <w:rPr>
          <w:rFonts w:ascii="Times New Roman" w:hAnsi="Times New Roman"/>
          <w:sz w:val="24"/>
          <w:szCs w:val="24"/>
        </w:rPr>
        <w:t>онная категория - 8 человек (40</w:t>
      </w:r>
      <w:r w:rsidRPr="00A22FA5">
        <w:rPr>
          <w:rFonts w:ascii="Times New Roman" w:hAnsi="Times New Roman"/>
          <w:sz w:val="24"/>
          <w:szCs w:val="24"/>
        </w:rPr>
        <w:t xml:space="preserve">%), </w:t>
      </w:r>
    </w:p>
    <w:p w:rsidR="0051273C" w:rsidRPr="00A22FA5" w:rsidRDefault="0051273C" w:rsidP="0051273C">
      <w:pPr>
        <w:numPr>
          <w:ilvl w:val="0"/>
          <w:numId w:val="3"/>
        </w:numPr>
        <w:tabs>
          <w:tab w:val="clear" w:pos="720"/>
        </w:tabs>
        <w:spacing w:after="0" w:line="240" w:lineRule="auto"/>
        <w:ind w:left="0" w:firstLine="709"/>
        <w:jc w:val="both"/>
        <w:rPr>
          <w:rFonts w:ascii="Times New Roman" w:hAnsi="Times New Roman"/>
          <w:sz w:val="24"/>
          <w:szCs w:val="24"/>
        </w:rPr>
      </w:pPr>
      <w:r w:rsidRPr="00A22FA5">
        <w:rPr>
          <w:rFonts w:ascii="Times New Roman" w:hAnsi="Times New Roman"/>
          <w:sz w:val="24"/>
          <w:szCs w:val="24"/>
          <w:lang w:val="en-US"/>
        </w:rPr>
        <w:t>I</w:t>
      </w:r>
      <w:r>
        <w:rPr>
          <w:rFonts w:ascii="Times New Roman" w:hAnsi="Times New Roman"/>
          <w:sz w:val="24"/>
          <w:szCs w:val="24"/>
        </w:rPr>
        <w:t xml:space="preserve"> - 8 человек (40 </w:t>
      </w:r>
      <w:r w:rsidRPr="00A22FA5">
        <w:rPr>
          <w:rFonts w:ascii="Times New Roman" w:hAnsi="Times New Roman"/>
          <w:sz w:val="24"/>
          <w:szCs w:val="24"/>
        </w:rPr>
        <w:t>%)</w:t>
      </w:r>
    </w:p>
    <w:p w:rsidR="0051273C" w:rsidRPr="00365797" w:rsidRDefault="0051273C" w:rsidP="0051273C">
      <w:pPr>
        <w:numPr>
          <w:ilvl w:val="0"/>
          <w:numId w:val="3"/>
        </w:numPr>
        <w:tabs>
          <w:tab w:val="clear" w:pos="720"/>
        </w:tabs>
        <w:spacing w:after="0" w:line="240" w:lineRule="auto"/>
        <w:ind w:left="0" w:firstLine="709"/>
        <w:jc w:val="both"/>
        <w:rPr>
          <w:rFonts w:ascii="Times New Roman" w:hAnsi="Times New Roman"/>
          <w:sz w:val="24"/>
          <w:szCs w:val="24"/>
        </w:rPr>
      </w:pPr>
      <w:r>
        <w:rPr>
          <w:rFonts w:ascii="Times New Roman" w:hAnsi="Times New Roman"/>
          <w:sz w:val="24"/>
          <w:szCs w:val="24"/>
        </w:rPr>
        <w:t>без категории – 4 человека (20%)</w:t>
      </w:r>
    </w:p>
    <w:p w:rsidR="0051273C" w:rsidRPr="00A22FA5" w:rsidRDefault="0051273C" w:rsidP="0051273C">
      <w:pPr>
        <w:spacing w:after="0" w:line="240" w:lineRule="auto"/>
        <w:ind w:firstLine="709"/>
        <w:jc w:val="both"/>
        <w:rPr>
          <w:rFonts w:ascii="Times New Roman" w:hAnsi="Times New Roman"/>
          <w:b/>
          <w:sz w:val="24"/>
          <w:szCs w:val="24"/>
        </w:rPr>
      </w:pPr>
      <w:r w:rsidRPr="00A22FA5">
        <w:rPr>
          <w:rFonts w:ascii="Times New Roman" w:hAnsi="Times New Roman"/>
          <w:b/>
          <w:sz w:val="24"/>
          <w:szCs w:val="24"/>
        </w:rPr>
        <w:t>по образованию:</w:t>
      </w:r>
    </w:p>
    <w:p w:rsidR="0051273C" w:rsidRPr="006F7874" w:rsidRDefault="0051273C" w:rsidP="0051273C">
      <w:pPr>
        <w:numPr>
          <w:ilvl w:val="0"/>
          <w:numId w:val="2"/>
        </w:numPr>
        <w:tabs>
          <w:tab w:val="clear" w:pos="720"/>
        </w:tabs>
        <w:spacing w:after="0" w:line="240" w:lineRule="auto"/>
        <w:ind w:left="0" w:firstLine="709"/>
        <w:jc w:val="both"/>
        <w:rPr>
          <w:rFonts w:ascii="Times New Roman" w:hAnsi="Times New Roman"/>
          <w:sz w:val="24"/>
          <w:szCs w:val="24"/>
        </w:rPr>
      </w:pPr>
      <w:r>
        <w:rPr>
          <w:rFonts w:ascii="Times New Roman" w:hAnsi="Times New Roman"/>
          <w:sz w:val="24"/>
          <w:szCs w:val="24"/>
        </w:rPr>
        <w:t>высшее образование – 14 человек (70</w:t>
      </w:r>
      <w:r w:rsidRPr="00A22FA5">
        <w:rPr>
          <w:rFonts w:ascii="Times New Roman" w:hAnsi="Times New Roman"/>
          <w:sz w:val="24"/>
          <w:szCs w:val="24"/>
        </w:rPr>
        <w:t xml:space="preserve"> %)  </w:t>
      </w:r>
    </w:p>
    <w:p w:rsidR="0051273C" w:rsidRDefault="0051273C" w:rsidP="0051273C">
      <w:pPr>
        <w:numPr>
          <w:ilvl w:val="0"/>
          <w:numId w:val="2"/>
        </w:numPr>
        <w:tabs>
          <w:tab w:val="clear" w:pos="720"/>
        </w:tabs>
        <w:spacing w:after="0" w:line="240" w:lineRule="auto"/>
        <w:ind w:left="0" w:firstLine="709"/>
        <w:jc w:val="both"/>
        <w:rPr>
          <w:rFonts w:ascii="Times New Roman" w:hAnsi="Times New Roman"/>
          <w:sz w:val="24"/>
          <w:szCs w:val="24"/>
        </w:rPr>
      </w:pPr>
      <w:r w:rsidRPr="00A22FA5">
        <w:rPr>
          <w:rFonts w:ascii="Times New Roman" w:hAnsi="Times New Roman"/>
          <w:sz w:val="24"/>
          <w:szCs w:val="24"/>
        </w:rPr>
        <w:t xml:space="preserve">среднее специальное </w:t>
      </w:r>
      <w:r>
        <w:rPr>
          <w:rFonts w:ascii="Times New Roman" w:hAnsi="Times New Roman"/>
          <w:sz w:val="24"/>
          <w:szCs w:val="24"/>
        </w:rPr>
        <w:t xml:space="preserve">–6 </w:t>
      </w:r>
      <w:r w:rsidRPr="00A22FA5">
        <w:rPr>
          <w:rFonts w:ascii="Times New Roman" w:hAnsi="Times New Roman"/>
          <w:sz w:val="24"/>
          <w:szCs w:val="24"/>
        </w:rPr>
        <w:t>человек</w:t>
      </w:r>
      <w:r>
        <w:rPr>
          <w:rFonts w:ascii="Times New Roman" w:hAnsi="Times New Roman"/>
          <w:sz w:val="24"/>
          <w:szCs w:val="24"/>
        </w:rPr>
        <w:t>а (30</w:t>
      </w:r>
      <w:r w:rsidRPr="00A22FA5">
        <w:rPr>
          <w:rFonts w:ascii="Times New Roman" w:hAnsi="Times New Roman"/>
          <w:sz w:val="24"/>
          <w:szCs w:val="24"/>
        </w:rPr>
        <w:t>%)</w:t>
      </w:r>
    </w:p>
    <w:p w:rsidR="0051273C" w:rsidRDefault="0051273C" w:rsidP="0051273C">
      <w:pPr>
        <w:spacing w:after="0" w:line="240" w:lineRule="auto"/>
        <w:ind w:firstLine="709"/>
        <w:jc w:val="both"/>
        <w:rPr>
          <w:rFonts w:ascii="Times New Roman" w:hAnsi="Times New Roman"/>
          <w:b/>
          <w:sz w:val="24"/>
          <w:szCs w:val="24"/>
        </w:rPr>
      </w:pPr>
    </w:p>
    <w:p w:rsidR="0051273C" w:rsidRPr="00A22FA5" w:rsidRDefault="0051273C" w:rsidP="0051273C">
      <w:pPr>
        <w:spacing w:after="0" w:line="240" w:lineRule="auto"/>
        <w:ind w:firstLine="709"/>
        <w:jc w:val="both"/>
        <w:rPr>
          <w:rFonts w:ascii="Times New Roman" w:hAnsi="Times New Roman"/>
          <w:b/>
          <w:sz w:val="24"/>
          <w:szCs w:val="24"/>
        </w:rPr>
      </w:pPr>
      <w:r w:rsidRPr="00A22FA5">
        <w:rPr>
          <w:rFonts w:ascii="Times New Roman" w:hAnsi="Times New Roman"/>
          <w:b/>
          <w:sz w:val="24"/>
          <w:szCs w:val="24"/>
        </w:rPr>
        <w:t>по стажу</w:t>
      </w:r>
      <w:r>
        <w:rPr>
          <w:rFonts w:ascii="Times New Roman" w:hAnsi="Times New Roman"/>
          <w:b/>
          <w:sz w:val="24"/>
          <w:szCs w:val="24"/>
        </w:rPr>
        <w:t>:</w:t>
      </w:r>
    </w:p>
    <w:p w:rsidR="0051273C" w:rsidRDefault="0051273C" w:rsidP="0051273C">
      <w:pPr>
        <w:numPr>
          <w:ilvl w:val="0"/>
          <w:numId w:val="4"/>
        </w:numPr>
        <w:tabs>
          <w:tab w:val="clear" w:pos="720"/>
        </w:tabs>
        <w:spacing w:after="0" w:line="240" w:lineRule="auto"/>
        <w:ind w:left="0" w:firstLine="709"/>
        <w:jc w:val="both"/>
        <w:rPr>
          <w:rFonts w:ascii="Times New Roman" w:hAnsi="Times New Roman"/>
          <w:sz w:val="24"/>
          <w:szCs w:val="24"/>
        </w:rPr>
      </w:pPr>
      <w:r>
        <w:rPr>
          <w:rFonts w:ascii="Times New Roman" w:hAnsi="Times New Roman"/>
          <w:sz w:val="24"/>
          <w:szCs w:val="24"/>
        </w:rPr>
        <w:t>0-5 лет - 3 человека – 15</w:t>
      </w:r>
      <w:r w:rsidRPr="00A22FA5">
        <w:rPr>
          <w:rFonts w:ascii="Times New Roman" w:hAnsi="Times New Roman"/>
          <w:sz w:val="24"/>
          <w:szCs w:val="24"/>
        </w:rPr>
        <w:t>%</w:t>
      </w:r>
    </w:p>
    <w:p w:rsidR="0051273C" w:rsidRPr="00A22FA5" w:rsidRDefault="0051273C" w:rsidP="0051273C">
      <w:pPr>
        <w:numPr>
          <w:ilvl w:val="0"/>
          <w:numId w:val="4"/>
        </w:numPr>
        <w:tabs>
          <w:tab w:val="clear" w:pos="720"/>
        </w:tabs>
        <w:spacing w:after="0" w:line="240" w:lineRule="auto"/>
        <w:ind w:left="0" w:firstLine="709"/>
        <w:jc w:val="both"/>
        <w:rPr>
          <w:rFonts w:ascii="Times New Roman" w:hAnsi="Times New Roman"/>
          <w:sz w:val="24"/>
          <w:szCs w:val="24"/>
        </w:rPr>
      </w:pPr>
      <w:r w:rsidRPr="00A22FA5">
        <w:rPr>
          <w:rFonts w:ascii="Times New Roman" w:hAnsi="Times New Roman"/>
          <w:sz w:val="24"/>
          <w:szCs w:val="24"/>
        </w:rPr>
        <w:t>5</w:t>
      </w:r>
      <w:r>
        <w:rPr>
          <w:rFonts w:ascii="Times New Roman" w:hAnsi="Times New Roman"/>
          <w:sz w:val="24"/>
          <w:szCs w:val="24"/>
        </w:rPr>
        <w:t xml:space="preserve">-10 лет – 1 человек – </w:t>
      </w:r>
      <w:r w:rsidRPr="00A22FA5">
        <w:rPr>
          <w:rFonts w:ascii="Times New Roman" w:hAnsi="Times New Roman"/>
          <w:sz w:val="24"/>
          <w:szCs w:val="24"/>
        </w:rPr>
        <w:t xml:space="preserve"> </w:t>
      </w:r>
      <w:r>
        <w:rPr>
          <w:rFonts w:ascii="Times New Roman" w:hAnsi="Times New Roman"/>
          <w:sz w:val="24"/>
          <w:szCs w:val="24"/>
        </w:rPr>
        <w:t>5</w:t>
      </w:r>
      <w:r w:rsidRPr="00A22FA5">
        <w:rPr>
          <w:rFonts w:ascii="Times New Roman" w:hAnsi="Times New Roman"/>
          <w:sz w:val="24"/>
          <w:szCs w:val="24"/>
        </w:rPr>
        <w:t>%</w:t>
      </w:r>
    </w:p>
    <w:p w:rsidR="0051273C" w:rsidRPr="00F9508C" w:rsidRDefault="0051273C" w:rsidP="0051273C">
      <w:pPr>
        <w:numPr>
          <w:ilvl w:val="0"/>
          <w:numId w:val="4"/>
        </w:numPr>
        <w:tabs>
          <w:tab w:val="clear" w:pos="720"/>
        </w:tabs>
        <w:spacing w:after="0" w:line="240" w:lineRule="auto"/>
        <w:ind w:left="0" w:firstLine="709"/>
        <w:jc w:val="both"/>
        <w:rPr>
          <w:rFonts w:ascii="Times New Roman" w:hAnsi="Times New Roman"/>
          <w:sz w:val="24"/>
          <w:szCs w:val="24"/>
        </w:rPr>
      </w:pPr>
      <w:r>
        <w:rPr>
          <w:rFonts w:ascii="Times New Roman" w:hAnsi="Times New Roman"/>
          <w:sz w:val="24"/>
          <w:szCs w:val="24"/>
        </w:rPr>
        <w:t>11-20 лет – 7 человек –  35</w:t>
      </w:r>
      <w:r w:rsidRPr="00F9508C">
        <w:rPr>
          <w:rFonts w:ascii="Times New Roman" w:hAnsi="Times New Roman"/>
          <w:sz w:val="24"/>
          <w:szCs w:val="24"/>
        </w:rPr>
        <w:t>%</w:t>
      </w:r>
    </w:p>
    <w:p w:rsidR="0051273C" w:rsidRPr="00A22FA5" w:rsidRDefault="0051273C" w:rsidP="0051273C">
      <w:pPr>
        <w:numPr>
          <w:ilvl w:val="0"/>
          <w:numId w:val="4"/>
        </w:numPr>
        <w:tabs>
          <w:tab w:val="clear" w:pos="72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Свыше 20 лет – 9 </w:t>
      </w:r>
      <w:r w:rsidRPr="00A22FA5">
        <w:rPr>
          <w:rFonts w:ascii="Times New Roman" w:hAnsi="Times New Roman"/>
          <w:sz w:val="24"/>
          <w:szCs w:val="24"/>
        </w:rPr>
        <w:t>человек</w:t>
      </w:r>
      <w:r>
        <w:rPr>
          <w:rFonts w:ascii="Times New Roman" w:hAnsi="Times New Roman"/>
          <w:sz w:val="24"/>
          <w:szCs w:val="24"/>
        </w:rPr>
        <w:t xml:space="preserve"> –  45</w:t>
      </w:r>
      <w:r w:rsidRPr="00A22FA5">
        <w:rPr>
          <w:rFonts w:ascii="Times New Roman" w:hAnsi="Times New Roman"/>
          <w:sz w:val="24"/>
          <w:szCs w:val="24"/>
        </w:rPr>
        <w:t>%</w:t>
      </w:r>
    </w:p>
    <w:p w:rsidR="0051273C" w:rsidRPr="007509B3" w:rsidRDefault="0051273C" w:rsidP="0051273C">
      <w:pPr>
        <w:spacing w:after="0" w:line="240" w:lineRule="auto"/>
        <w:ind w:firstLine="709"/>
        <w:jc w:val="both"/>
        <w:rPr>
          <w:rFonts w:ascii="Times New Roman" w:hAnsi="Times New Roman"/>
          <w:b/>
          <w:sz w:val="24"/>
          <w:szCs w:val="24"/>
        </w:rPr>
      </w:pPr>
    </w:p>
    <w:p w:rsidR="0051273C" w:rsidRPr="00950723" w:rsidRDefault="0051273C" w:rsidP="0051273C">
      <w:pPr>
        <w:spacing w:after="0" w:line="240" w:lineRule="atLeast"/>
        <w:ind w:firstLine="709"/>
        <w:rPr>
          <w:rFonts w:ascii="Times New Roman" w:hAnsi="Times New Roman"/>
          <w:sz w:val="24"/>
          <w:szCs w:val="24"/>
        </w:rPr>
      </w:pPr>
      <w:r>
        <w:rPr>
          <w:rFonts w:ascii="Times New Roman" w:hAnsi="Times New Roman"/>
          <w:sz w:val="24"/>
          <w:szCs w:val="24"/>
        </w:rPr>
        <w:t>В школе вакансий не имеется</w:t>
      </w:r>
      <w:r w:rsidRPr="00950723">
        <w:rPr>
          <w:rFonts w:ascii="Times New Roman" w:hAnsi="Times New Roman"/>
          <w:sz w:val="24"/>
          <w:szCs w:val="24"/>
        </w:rPr>
        <w:t>.</w:t>
      </w:r>
    </w:p>
    <w:p w:rsidR="0051273C" w:rsidRPr="00950723" w:rsidRDefault="0051273C" w:rsidP="0051273C">
      <w:pPr>
        <w:pStyle w:val="a9"/>
        <w:spacing w:before="0" w:beforeAutospacing="0" w:after="0" w:afterAutospacing="0" w:line="240" w:lineRule="atLeast"/>
        <w:ind w:firstLine="709"/>
        <w:jc w:val="both"/>
        <w:rPr>
          <w:rStyle w:val="a8"/>
          <w:b w:val="0"/>
          <w:color w:val="000000"/>
        </w:rPr>
      </w:pPr>
      <w:r w:rsidRPr="00950723">
        <w:t xml:space="preserve">Учебно-материальная база школы позволяет организованно, на современном уровне проводить учебно-воспитательную работу с учащимися. </w:t>
      </w:r>
      <w:r w:rsidRPr="00950723">
        <w:rPr>
          <w:rStyle w:val="a8"/>
          <w:b w:val="0"/>
          <w:color w:val="000000"/>
        </w:rPr>
        <w:t>Школа достаточно хорошо оснащена, и</w:t>
      </w:r>
      <w:r>
        <w:rPr>
          <w:rStyle w:val="a8"/>
          <w:b w:val="0"/>
          <w:color w:val="000000"/>
        </w:rPr>
        <w:t>меются 1 компьютерный класс с 10</w:t>
      </w:r>
      <w:r w:rsidRPr="00950723">
        <w:rPr>
          <w:rStyle w:val="a8"/>
          <w:b w:val="0"/>
          <w:color w:val="000000"/>
        </w:rPr>
        <w:t xml:space="preserve"> компьютерами и выходом в сеть ИНТЕРНЕТ.</w:t>
      </w:r>
    </w:p>
    <w:p w:rsidR="0051273C" w:rsidRPr="00950723" w:rsidRDefault="0051273C" w:rsidP="0051273C">
      <w:pPr>
        <w:pStyle w:val="a9"/>
        <w:spacing w:before="0" w:beforeAutospacing="0" w:after="0" w:afterAutospacing="0" w:line="240" w:lineRule="atLeast"/>
        <w:ind w:firstLine="709"/>
        <w:jc w:val="both"/>
        <w:rPr>
          <w:rStyle w:val="a8"/>
          <w:b w:val="0"/>
          <w:bCs w:val="0"/>
          <w:color w:val="000000"/>
        </w:rPr>
      </w:pPr>
      <w:r w:rsidRPr="00950723">
        <w:rPr>
          <w:rStyle w:val="a8"/>
          <w:b w:val="0"/>
          <w:color w:val="000000"/>
        </w:rPr>
        <w:t>Для выполнения Ф</w:t>
      </w:r>
      <w:r>
        <w:rPr>
          <w:rStyle w:val="a8"/>
          <w:b w:val="0"/>
          <w:color w:val="000000"/>
        </w:rPr>
        <w:t>ГОС третьего поколения классы</w:t>
      </w:r>
      <w:r w:rsidRPr="00950723">
        <w:rPr>
          <w:rStyle w:val="a8"/>
          <w:b w:val="0"/>
          <w:color w:val="000000"/>
        </w:rPr>
        <w:t xml:space="preserve"> обеспечены необходимым компьютерным и учебным оборудованием. </w:t>
      </w:r>
    </w:p>
    <w:p w:rsidR="0051273C" w:rsidRPr="00950723" w:rsidRDefault="0051273C" w:rsidP="0051273C">
      <w:pPr>
        <w:spacing w:after="0" w:line="240" w:lineRule="atLeast"/>
        <w:ind w:firstLine="709"/>
        <w:jc w:val="both"/>
        <w:rPr>
          <w:rFonts w:ascii="Times New Roman" w:hAnsi="Times New Roman"/>
          <w:sz w:val="24"/>
          <w:szCs w:val="24"/>
        </w:rPr>
      </w:pPr>
      <w:r w:rsidRPr="00950723">
        <w:rPr>
          <w:rFonts w:ascii="Times New Roman" w:hAnsi="Times New Roman"/>
          <w:sz w:val="24"/>
          <w:szCs w:val="24"/>
        </w:rPr>
        <w:t>Количество классных комнат, включая учебные кабинеты и лаборатории - 17. Есть спортивный зал, комната Боевой славы</w:t>
      </w:r>
      <w:r>
        <w:rPr>
          <w:rFonts w:ascii="Times New Roman" w:hAnsi="Times New Roman"/>
          <w:sz w:val="24"/>
          <w:szCs w:val="24"/>
        </w:rPr>
        <w:t xml:space="preserve"> (школьный музей)</w:t>
      </w:r>
      <w:r w:rsidRPr="00950723">
        <w:rPr>
          <w:rFonts w:ascii="Times New Roman" w:hAnsi="Times New Roman"/>
          <w:sz w:val="24"/>
          <w:szCs w:val="24"/>
        </w:rPr>
        <w:t xml:space="preserve">, библиотека, </w:t>
      </w:r>
      <w:r>
        <w:rPr>
          <w:rFonts w:ascii="Times New Roman" w:hAnsi="Times New Roman"/>
          <w:sz w:val="24"/>
          <w:szCs w:val="24"/>
        </w:rPr>
        <w:t xml:space="preserve">Центр детских инициатив, </w:t>
      </w:r>
      <w:r w:rsidRPr="00950723">
        <w:rPr>
          <w:rFonts w:ascii="Times New Roman" w:hAnsi="Times New Roman"/>
          <w:sz w:val="24"/>
          <w:szCs w:val="24"/>
        </w:rPr>
        <w:t xml:space="preserve">столовая, </w:t>
      </w:r>
      <w:r>
        <w:rPr>
          <w:rFonts w:ascii="Times New Roman" w:hAnsi="Times New Roman"/>
          <w:sz w:val="24"/>
          <w:szCs w:val="24"/>
        </w:rPr>
        <w:t>рассчитанная на 42</w:t>
      </w:r>
      <w:r w:rsidRPr="00950723">
        <w:rPr>
          <w:rFonts w:ascii="Times New Roman" w:hAnsi="Times New Roman"/>
          <w:sz w:val="24"/>
          <w:szCs w:val="24"/>
        </w:rPr>
        <w:t xml:space="preserve"> посадочных мест, 1 кабинет учебно-производственной мастерской.</w:t>
      </w:r>
    </w:p>
    <w:p w:rsidR="0051273C" w:rsidRPr="00950723" w:rsidRDefault="0051273C" w:rsidP="0051273C">
      <w:pPr>
        <w:spacing w:after="0" w:line="240" w:lineRule="atLeast"/>
        <w:ind w:firstLine="709"/>
        <w:jc w:val="both"/>
        <w:rPr>
          <w:rFonts w:ascii="Times New Roman" w:hAnsi="Times New Roman"/>
          <w:sz w:val="24"/>
          <w:szCs w:val="24"/>
        </w:rPr>
      </w:pPr>
      <w:r w:rsidRPr="00950723">
        <w:rPr>
          <w:rFonts w:ascii="Times New Roman" w:hAnsi="Times New Roman"/>
          <w:sz w:val="24"/>
          <w:szCs w:val="24"/>
        </w:rPr>
        <w:t>Подвоз учащихся из близлежащих сёл осуществляется рейсовым автобусом</w:t>
      </w:r>
      <w:r>
        <w:rPr>
          <w:rFonts w:ascii="Times New Roman" w:hAnsi="Times New Roman"/>
          <w:sz w:val="24"/>
          <w:szCs w:val="24"/>
        </w:rPr>
        <w:t>.</w:t>
      </w:r>
    </w:p>
    <w:p w:rsidR="0051273C" w:rsidRPr="00950723" w:rsidRDefault="0051273C" w:rsidP="0051273C">
      <w:pPr>
        <w:spacing w:after="0" w:line="240" w:lineRule="atLeast"/>
        <w:ind w:firstLine="709"/>
        <w:jc w:val="both"/>
        <w:rPr>
          <w:rFonts w:ascii="Times New Roman" w:hAnsi="Times New Roman"/>
          <w:bCs/>
          <w:sz w:val="24"/>
          <w:szCs w:val="24"/>
        </w:rPr>
      </w:pPr>
    </w:p>
    <w:p w:rsidR="0051273C" w:rsidRPr="00F40BB8" w:rsidRDefault="0051273C" w:rsidP="0051273C">
      <w:pPr>
        <w:pStyle w:val="a3"/>
        <w:numPr>
          <w:ilvl w:val="0"/>
          <w:numId w:val="7"/>
        </w:numPr>
        <w:spacing w:after="0" w:line="240" w:lineRule="auto"/>
        <w:ind w:left="567" w:firstLine="709"/>
        <w:jc w:val="both"/>
        <w:rPr>
          <w:rFonts w:ascii="Times New Roman" w:hAnsi="Times New Roman"/>
          <w:color w:val="FF0000"/>
          <w:sz w:val="24"/>
          <w:szCs w:val="24"/>
        </w:rPr>
      </w:pPr>
      <w:r w:rsidRPr="00CC260F">
        <w:rPr>
          <w:rFonts w:ascii="Times New Roman" w:hAnsi="Times New Roman"/>
          <w:b/>
          <w:bCs/>
          <w:sz w:val="24"/>
          <w:szCs w:val="24"/>
        </w:rPr>
        <w:t>Анализ работы школы</w:t>
      </w:r>
    </w:p>
    <w:p w:rsidR="0051273C" w:rsidRDefault="0051273C" w:rsidP="0051273C">
      <w:pPr>
        <w:numPr>
          <w:ilvl w:val="1"/>
          <w:numId w:val="6"/>
        </w:numPr>
        <w:spacing w:after="0" w:line="240" w:lineRule="auto"/>
        <w:ind w:firstLine="709"/>
        <w:jc w:val="both"/>
        <w:rPr>
          <w:rFonts w:ascii="Times New Roman" w:hAnsi="Times New Roman"/>
          <w:b/>
          <w:bCs/>
          <w:sz w:val="24"/>
          <w:szCs w:val="24"/>
        </w:rPr>
      </w:pPr>
      <w:r w:rsidRPr="00CC260F">
        <w:rPr>
          <w:rFonts w:ascii="Times New Roman" w:hAnsi="Times New Roman"/>
          <w:b/>
          <w:bCs/>
          <w:sz w:val="24"/>
          <w:szCs w:val="24"/>
        </w:rPr>
        <w:t>Анализ уровня зд</w:t>
      </w:r>
      <w:r>
        <w:rPr>
          <w:rFonts w:ascii="Times New Roman" w:hAnsi="Times New Roman"/>
          <w:b/>
          <w:bCs/>
          <w:sz w:val="24"/>
          <w:szCs w:val="24"/>
        </w:rPr>
        <w:t>оровья и здорового образа жизни</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Одна из главных задач школы - воспитать здорового человека. Администрация и педколлектив формирует здоровьесберегающую среду, планирует и организует работу по формированию здоровья и здорового образа жизни обучающихся.</w:t>
      </w:r>
    </w:p>
    <w:p w:rsidR="0051273C" w:rsidRDefault="0051273C" w:rsidP="0051273C">
      <w:pPr>
        <w:tabs>
          <w:tab w:val="left" w:pos="1155"/>
        </w:tabs>
        <w:spacing w:after="0"/>
        <w:ind w:firstLine="709"/>
        <w:jc w:val="both"/>
        <w:rPr>
          <w:rFonts w:ascii="Times New Roman" w:hAnsi="Times New Roman"/>
          <w:sz w:val="24"/>
          <w:szCs w:val="24"/>
        </w:rPr>
      </w:pPr>
      <w:r w:rsidRPr="004D26F6">
        <w:rPr>
          <w:rFonts w:ascii="Times New Roman" w:hAnsi="Times New Roman"/>
          <w:sz w:val="24"/>
          <w:szCs w:val="24"/>
        </w:rPr>
        <w:t>Сравнительный анализ болезненности между одновозрастн</w:t>
      </w:r>
      <w:r>
        <w:rPr>
          <w:rFonts w:ascii="Times New Roman" w:hAnsi="Times New Roman"/>
          <w:sz w:val="24"/>
          <w:szCs w:val="24"/>
        </w:rPr>
        <w:t xml:space="preserve">ыми группами 2021-2024 </w:t>
      </w:r>
      <w:r w:rsidRPr="004D26F6">
        <w:rPr>
          <w:rFonts w:ascii="Times New Roman" w:hAnsi="Times New Roman"/>
          <w:sz w:val="24"/>
          <w:szCs w:val="24"/>
        </w:rPr>
        <w:t>годы.</w:t>
      </w:r>
    </w:p>
    <w:p w:rsidR="0051273C" w:rsidRPr="004D26F6" w:rsidRDefault="0051273C" w:rsidP="0051273C">
      <w:pPr>
        <w:tabs>
          <w:tab w:val="left" w:pos="1155"/>
        </w:tabs>
        <w:spacing w:after="0"/>
        <w:jc w:val="both"/>
        <w:rPr>
          <w:rFonts w:ascii="Times New Roman" w:hAnsi="Times New Roman"/>
          <w:sz w:val="24"/>
          <w:szCs w:val="24"/>
        </w:rPr>
      </w:pPr>
    </w:p>
    <w:tbl>
      <w:tblPr>
        <w:tblpPr w:leftFromText="180" w:rightFromText="180" w:vertAnchor="text" w:horzAnchor="margin" w:tblpY="101"/>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75"/>
        <w:gridCol w:w="765"/>
        <w:gridCol w:w="767"/>
        <w:gridCol w:w="764"/>
        <w:gridCol w:w="743"/>
        <w:gridCol w:w="743"/>
        <w:gridCol w:w="767"/>
        <w:gridCol w:w="775"/>
        <w:gridCol w:w="775"/>
        <w:gridCol w:w="757"/>
        <w:gridCol w:w="761"/>
        <w:gridCol w:w="822"/>
      </w:tblGrid>
      <w:tr w:rsidR="0051273C" w:rsidRPr="008E7786" w:rsidTr="00E21B15">
        <w:tc>
          <w:tcPr>
            <w:tcW w:w="792" w:type="dxa"/>
            <w:vAlign w:val="center"/>
          </w:tcPr>
          <w:p w:rsidR="0051273C" w:rsidRPr="008E7786" w:rsidRDefault="0051273C" w:rsidP="00E21B15">
            <w:pPr>
              <w:tabs>
                <w:tab w:val="left" w:pos="1155"/>
              </w:tabs>
              <w:spacing w:after="0"/>
              <w:jc w:val="center"/>
              <w:rPr>
                <w:rFonts w:ascii="Times New Roman" w:hAnsi="Times New Roman"/>
                <w:sz w:val="24"/>
                <w:szCs w:val="24"/>
              </w:rPr>
            </w:pPr>
          </w:p>
        </w:tc>
        <w:tc>
          <w:tcPr>
            <w:tcW w:w="775"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1</w:t>
            </w:r>
          </w:p>
        </w:tc>
        <w:tc>
          <w:tcPr>
            <w:tcW w:w="765"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2</w:t>
            </w:r>
          </w:p>
        </w:tc>
        <w:tc>
          <w:tcPr>
            <w:tcW w:w="767"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3</w:t>
            </w:r>
          </w:p>
        </w:tc>
        <w:tc>
          <w:tcPr>
            <w:tcW w:w="764"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4</w:t>
            </w:r>
          </w:p>
        </w:tc>
        <w:tc>
          <w:tcPr>
            <w:tcW w:w="743"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5</w:t>
            </w:r>
          </w:p>
        </w:tc>
        <w:tc>
          <w:tcPr>
            <w:tcW w:w="743"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6</w:t>
            </w:r>
          </w:p>
        </w:tc>
        <w:tc>
          <w:tcPr>
            <w:tcW w:w="767"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7</w:t>
            </w:r>
          </w:p>
        </w:tc>
        <w:tc>
          <w:tcPr>
            <w:tcW w:w="775"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8</w:t>
            </w:r>
          </w:p>
        </w:tc>
        <w:tc>
          <w:tcPr>
            <w:tcW w:w="775"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9</w:t>
            </w:r>
          </w:p>
        </w:tc>
        <w:tc>
          <w:tcPr>
            <w:tcW w:w="757"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10</w:t>
            </w:r>
          </w:p>
        </w:tc>
        <w:tc>
          <w:tcPr>
            <w:tcW w:w="761" w:type="dxa"/>
            <w:vAlign w:val="center"/>
          </w:tcPr>
          <w:p w:rsidR="0051273C" w:rsidRPr="008E7786" w:rsidRDefault="0051273C" w:rsidP="00E21B15">
            <w:pPr>
              <w:tabs>
                <w:tab w:val="left" w:pos="1155"/>
              </w:tabs>
              <w:spacing w:after="0"/>
              <w:jc w:val="center"/>
              <w:rPr>
                <w:rFonts w:ascii="Times New Roman" w:hAnsi="Times New Roman"/>
                <w:sz w:val="24"/>
                <w:szCs w:val="24"/>
              </w:rPr>
            </w:pPr>
            <w:r w:rsidRPr="008E7786">
              <w:rPr>
                <w:rFonts w:ascii="Times New Roman" w:hAnsi="Times New Roman"/>
                <w:sz w:val="24"/>
                <w:szCs w:val="24"/>
              </w:rPr>
              <w:t>11</w:t>
            </w:r>
          </w:p>
        </w:tc>
        <w:tc>
          <w:tcPr>
            <w:tcW w:w="822" w:type="dxa"/>
            <w:vAlign w:val="center"/>
          </w:tcPr>
          <w:p w:rsidR="0051273C" w:rsidRPr="008E7786" w:rsidRDefault="0051273C" w:rsidP="00E21B15">
            <w:pPr>
              <w:spacing w:after="0"/>
              <w:jc w:val="center"/>
              <w:rPr>
                <w:rFonts w:ascii="Times New Roman" w:hAnsi="Times New Roman"/>
                <w:b/>
                <w:sz w:val="24"/>
                <w:szCs w:val="24"/>
              </w:rPr>
            </w:pPr>
            <w:r w:rsidRPr="008E7786">
              <w:rPr>
                <w:rFonts w:ascii="Times New Roman" w:hAnsi="Times New Roman"/>
                <w:b/>
                <w:sz w:val="24"/>
                <w:szCs w:val="24"/>
              </w:rPr>
              <w:t>итого</w:t>
            </w:r>
          </w:p>
        </w:tc>
      </w:tr>
      <w:tr w:rsidR="0051273C" w:rsidRPr="008E7786" w:rsidTr="00E21B15">
        <w:tc>
          <w:tcPr>
            <w:tcW w:w="10006" w:type="dxa"/>
            <w:gridSpan w:val="13"/>
            <w:vAlign w:val="center"/>
          </w:tcPr>
          <w:p w:rsidR="0051273C" w:rsidRPr="008E7786" w:rsidRDefault="0051273C" w:rsidP="00E21B15">
            <w:pPr>
              <w:spacing w:after="0"/>
              <w:jc w:val="center"/>
              <w:rPr>
                <w:rFonts w:ascii="Times New Roman" w:hAnsi="Times New Roman"/>
                <w:b/>
                <w:sz w:val="24"/>
                <w:szCs w:val="24"/>
              </w:rPr>
            </w:pPr>
            <w:r>
              <w:rPr>
                <w:rFonts w:ascii="Times New Roman" w:hAnsi="Times New Roman"/>
                <w:b/>
                <w:sz w:val="24"/>
                <w:szCs w:val="24"/>
              </w:rPr>
              <w:t>2021-2022 уч.год</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0</w:t>
            </w:r>
          </w:p>
        </w:tc>
        <w:tc>
          <w:tcPr>
            <w:tcW w:w="775" w:type="dxa"/>
            <w:shd w:val="clear" w:color="auto" w:fill="FFC000"/>
            <w:vAlign w:val="center"/>
          </w:tcPr>
          <w:p w:rsidR="0051273C" w:rsidRPr="00632CC7" w:rsidRDefault="0051273C" w:rsidP="00E21B15">
            <w:pPr>
              <w:pStyle w:val="a9"/>
              <w:jc w:val="center"/>
            </w:pPr>
            <w:r>
              <w:t>30</w:t>
            </w:r>
          </w:p>
        </w:tc>
        <w:tc>
          <w:tcPr>
            <w:tcW w:w="765" w:type="dxa"/>
            <w:shd w:val="clear" w:color="auto" w:fill="FF0000"/>
            <w:vAlign w:val="center"/>
          </w:tcPr>
          <w:p w:rsidR="0051273C" w:rsidRPr="00632CC7" w:rsidRDefault="0051273C" w:rsidP="00E21B15">
            <w:pPr>
              <w:pStyle w:val="a9"/>
              <w:jc w:val="center"/>
            </w:pPr>
            <w:r>
              <w:t>20</w:t>
            </w:r>
          </w:p>
        </w:tc>
        <w:tc>
          <w:tcPr>
            <w:tcW w:w="767" w:type="dxa"/>
            <w:shd w:val="clear" w:color="auto" w:fill="92D050"/>
            <w:vAlign w:val="center"/>
          </w:tcPr>
          <w:p w:rsidR="0051273C" w:rsidRPr="00632CC7" w:rsidRDefault="0051273C" w:rsidP="00E21B15">
            <w:pPr>
              <w:pStyle w:val="a9"/>
              <w:jc w:val="center"/>
            </w:pPr>
            <w:r>
              <w:t>20</w:t>
            </w:r>
          </w:p>
        </w:tc>
        <w:tc>
          <w:tcPr>
            <w:tcW w:w="764" w:type="dxa"/>
            <w:shd w:val="clear" w:color="auto" w:fill="FFFF00"/>
            <w:vAlign w:val="center"/>
          </w:tcPr>
          <w:p w:rsidR="0051273C" w:rsidRPr="00632CC7" w:rsidRDefault="0051273C" w:rsidP="00E21B15">
            <w:pPr>
              <w:pStyle w:val="a9"/>
              <w:jc w:val="center"/>
            </w:pPr>
            <w:r>
              <w:t>15</w:t>
            </w:r>
          </w:p>
        </w:tc>
        <w:tc>
          <w:tcPr>
            <w:tcW w:w="743" w:type="dxa"/>
            <w:shd w:val="clear" w:color="auto" w:fill="15EF1A"/>
            <w:vAlign w:val="center"/>
          </w:tcPr>
          <w:p w:rsidR="0051273C" w:rsidRPr="00632CC7" w:rsidRDefault="0051273C" w:rsidP="00E21B15">
            <w:pPr>
              <w:pStyle w:val="a9"/>
              <w:jc w:val="center"/>
            </w:pPr>
            <w:r>
              <w:t>25</w:t>
            </w:r>
          </w:p>
        </w:tc>
        <w:tc>
          <w:tcPr>
            <w:tcW w:w="743" w:type="dxa"/>
            <w:shd w:val="clear" w:color="auto" w:fill="00FFFF"/>
            <w:vAlign w:val="center"/>
          </w:tcPr>
          <w:p w:rsidR="0051273C" w:rsidRPr="00632CC7" w:rsidRDefault="0051273C" w:rsidP="00E21B15">
            <w:pPr>
              <w:pStyle w:val="a9"/>
              <w:jc w:val="center"/>
            </w:pPr>
            <w:r>
              <w:t>14</w:t>
            </w:r>
          </w:p>
        </w:tc>
        <w:tc>
          <w:tcPr>
            <w:tcW w:w="767" w:type="dxa"/>
            <w:shd w:val="clear" w:color="auto" w:fill="FABF8F"/>
            <w:vAlign w:val="center"/>
          </w:tcPr>
          <w:p w:rsidR="0051273C" w:rsidRPr="00632CC7" w:rsidRDefault="0051273C" w:rsidP="00E21B15">
            <w:pPr>
              <w:pStyle w:val="a9"/>
              <w:jc w:val="center"/>
            </w:pPr>
            <w:r w:rsidRPr="00632CC7">
              <w:t>25</w:t>
            </w:r>
          </w:p>
        </w:tc>
        <w:tc>
          <w:tcPr>
            <w:tcW w:w="775" w:type="dxa"/>
            <w:shd w:val="clear" w:color="auto" w:fill="FF6699"/>
            <w:vAlign w:val="center"/>
          </w:tcPr>
          <w:p w:rsidR="0051273C" w:rsidRPr="00632CC7" w:rsidRDefault="0051273C" w:rsidP="00E21B15">
            <w:pPr>
              <w:pStyle w:val="a9"/>
              <w:jc w:val="center"/>
            </w:pPr>
            <w:r>
              <w:t>20</w:t>
            </w:r>
          </w:p>
        </w:tc>
        <w:tc>
          <w:tcPr>
            <w:tcW w:w="775" w:type="dxa"/>
            <w:shd w:val="clear" w:color="auto" w:fill="C6D9F1"/>
            <w:vAlign w:val="center"/>
          </w:tcPr>
          <w:p w:rsidR="0051273C" w:rsidRPr="00632CC7" w:rsidRDefault="0051273C" w:rsidP="00E21B15">
            <w:pPr>
              <w:pStyle w:val="a9"/>
              <w:jc w:val="center"/>
            </w:pPr>
            <w:r>
              <w:t>20</w:t>
            </w:r>
          </w:p>
        </w:tc>
        <w:tc>
          <w:tcPr>
            <w:tcW w:w="757" w:type="dxa"/>
            <w:shd w:val="clear" w:color="auto" w:fill="CC99FF"/>
            <w:vAlign w:val="center"/>
          </w:tcPr>
          <w:p w:rsidR="0051273C" w:rsidRPr="00632CC7" w:rsidRDefault="0051273C" w:rsidP="00E21B15">
            <w:pPr>
              <w:pStyle w:val="a9"/>
              <w:jc w:val="center"/>
            </w:pPr>
            <w:r>
              <w:t>-</w:t>
            </w:r>
          </w:p>
        </w:tc>
        <w:tc>
          <w:tcPr>
            <w:tcW w:w="761" w:type="dxa"/>
            <w:shd w:val="clear" w:color="auto" w:fill="FF33CC"/>
            <w:vAlign w:val="center"/>
          </w:tcPr>
          <w:p w:rsidR="0051273C" w:rsidRDefault="0051273C" w:rsidP="00E21B15">
            <w:pPr>
              <w:pStyle w:val="a9"/>
              <w:jc w:val="center"/>
              <w:rPr>
                <w:lang w:val="en-US"/>
              </w:rPr>
            </w:pPr>
            <w:r>
              <w:rPr>
                <w:color w:val="000000"/>
                <w:lang w:val="en-US"/>
              </w:rPr>
              <w:t>-</w:t>
            </w:r>
          </w:p>
        </w:tc>
        <w:tc>
          <w:tcPr>
            <w:tcW w:w="822" w:type="dxa"/>
            <w:shd w:val="clear" w:color="auto" w:fill="FFFFFF"/>
            <w:vAlign w:val="center"/>
          </w:tcPr>
          <w:p w:rsidR="0051273C" w:rsidRDefault="0051273C" w:rsidP="00E21B15">
            <w:pPr>
              <w:pStyle w:val="a9"/>
              <w:jc w:val="center"/>
            </w:pPr>
            <w:r>
              <w:rPr>
                <w:b/>
                <w:bCs/>
                <w:color w:val="000000"/>
              </w:rPr>
              <w:t>21</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1-2</w:t>
            </w:r>
          </w:p>
        </w:tc>
        <w:tc>
          <w:tcPr>
            <w:tcW w:w="775" w:type="dxa"/>
            <w:shd w:val="clear" w:color="auto" w:fill="FFC000"/>
            <w:vAlign w:val="center"/>
          </w:tcPr>
          <w:p w:rsidR="0051273C" w:rsidRPr="00632CC7" w:rsidRDefault="0051273C" w:rsidP="00E21B15">
            <w:pPr>
              <w:pStyle w:val="a9"/>
              <w:jc w:val="center"/>
            </w:pPr>
            <w:r>
              <w:t>42</w:t>
            </w:r>
          </w:p>
        </w:tc>
        <w:tc>
          <w:tcPr>
            <w:tcW w:w="765" w:type="dxa"/>
            <w:shd w:val="clear" w:color="auto" w:fill="FF0000"/>
            <w:vAlign w:val="center"/>
          </w:tcPr>
          <w:p w:rsidR="0051273C" w:rsidRPr="00632CC7" w:rsidRDefault="0051273C" w:rsidP="00E21B15">
            <w:pPr>
              <w:pStyle w:val="a9"/>
              <w:jc w:val="center"/>
            </w:pPr>
            <w:r>
              <w:t>60</w:t>
            </w:r>
          </w:p>
        </w:tc>
        <w:tc>
          <w:tcPr>
            <w:tcW w:w="767" w:type="dxa"/>
            <w:shd w:val="clear" w:color="auto" w:fill="92D050"/>
            <w:vAlign w:val="center"/>
          </w:tcPr>
          <w:p w:rsidR="0051273C" w:rsidRPr="00632CC7" w:rsidRDefault="0051273C" w:rsidP="00E21B15">
            <w:pPr>
              <w:pStyle w:val="a9"/>
              <w:jc w:val="center"/>
            </w:pPr>
            <w:r>
              <w:t>63</w:t>
            </w:r>
          </w:p>
        </w:tc>
        <w:tc>
          <w:tcPr>
            <w:tcW w:w="764" w:type="dxa"/>
            <w:shd w:val="clear" w:color="auto" w:fill="FFFF00"/>
            <w:vAlign w:val="center"/>
          </w:tcPr>
          <w:p w:rsidR="0051273C" w:rsidRPr="00632CC7" w:rsidRDefault="0051273C" w:rsidP="00E21B15">
            <w:pPr>
              <w:pStyle w:val="a9"/>
              <w:jc w:val="center"/>
            </w:pPr>
            <w:r>
              <w:t>54</w:t>
            </w:r>
          </w:p>
        </w:tc>
        <w:tc>
          <w:tcPr>
            <w:tcW w:w="743" w:type="dxa"/>
            <w:shd w:val="clear" w:color="auto" w:fill="15EF1A"/>
            <w:vAlign w:val="center"/>
          </w:tcPr>
          <w:p w:rsidR="0051273C" w:rsidRPr="00632CC7" w:rsidRDefault="0051273C" w:rsidP="00E21B15">
            <w:pPr>
              <w:pStyle w:val="a9"/>
              <w:jc w:val="center"/>
            </w:pPr>
            <w:r>
              <w:t>50</w:t>
            </w:r>
          </w:p>
        </w:tc>
        <w:tc>
          <w:tcPr>
            <w:tcW w:w="743" w:type="dxa"/>
            <w:shd w:val="clear" w:color="auto" w:fill="00FFFF"/>
            <w:vAlign w:val="center"/>
          </w:tcPr>
          <w:p w:rsidR="0051273C" w:rsidRPr="00632CC7" w:rsidRDefault="0051273C" w:rsidP="00E21B15">
            <w:pPr>
              <w:pStyle w:val="a9"/>
              <w:jc w:val="center"/>
            </w:pPr>
            <w:r>
              <w:t>72</w:t>
            </w:r>
          </w:p>
        </w:tc>
        <w:tc>
          <w:tcPr>
            <w:tcW w:w="767" w:type="dxa"/>
            <w:shd w:val="clear" w:color="auto" w:fill="FABF8F"/>
            <w:vAlign w:val="center"/>
          </w:tcPr>
          <w:p w:rsidR="0051273C" w:rsidRPr="00632CC7" w:rsidRDefault="0051273C" w:rsidP="00E21B15">
            <w:pPr>
              <w:pStyle w:val="a9"/>
              <w:jc w:val="center"/>
            </w:pPr>
            <w:r>
              <w:t>50</w:t>
            </w:r>
          </w:p>
        </w:tc>
        <w:tc>
          <w:tcPr>
            <w:tcW w:w="775" w:type="dxa"/>
            <w:shd w:val="clear" w:color="auto" w:fill="FF6699"/>
            <w:vAlign w:val="center"/>
          </w:tcPr>
          <w:p w:rsidR="0051273C" w:rsidRPr="00632CC7" w:rsidRDefault="0051273C" w:rsidP="00E21B15">
            <w:pPr>
              <w:pStyle w:val="a9"/>
              <w:jc w:val="center"/>
            </w:pPr>
            <w:r>
              <w:t>72</w:t>
            </w:r>
          </w:p>
        </w:tc>
        <w:tc>
          <w:tcPr>
            <w:tcW w:w="775" w:type="dxa"/>
            <w:shd w:val="clear" w:color="auto" w:fill="C6D9F1"/>
            <w:vAlign w:val="center"/>
          </w:tcPr>
          <w:p w:rsidR="0051273C" w:rsidRPr="00632CC7" w:rsidRDefault="0051273C" w:rsidP="00E21B15">
            <w:pPr>
              <w:pStyle w:val="a9"/>
              <w:jc w:val="center"/>
            </w:pPr>
            <w:r>
              <w:t>70</w:t>
            </w:r>
          </w:p>
        </w:tc>
        <w:tc>
          <w:tcPr>
            <w:tcW w:w="757" w:type="dxa"/>
            <w:shd w:val="clear" w:color="auto" w:fill="CC99FF"/>
            <w:vAlign w:val="center"/>
          </w:tcPr>
          <w:p w:rsidR="0051273C" w:rsidRPr="00632CC7" w:rsidRDefault="0051273C" w:rsidP="00E21B15">
            <w:pPr>
              <w:pStyle w:val="a9"/>
              <w:jc w:val="center"/>
            </w:pPr>
            <w:r>
              <w:t>-</w:t>
            </w:r>
          </w:p>
        </w:tc>
        <w:tc>
          <w:tcPr>
            <w:tcW w:w="761" w:type="dxa"/>
            <w:shd w:val="clear" w:color="auto" w:fill="FF33CC"/>
            <w:vAlign w:val="center"/>
          </w:tcPr>
          <w:p w:rsidR="0051273C" w:rsidRDefault="0051273C" w:rsidP="00E21B15">
            <w:pPr>
              <w:pStyle w:val="a9"/>
              <w:jc w:val="center"/>
            </w:pPr>
            <w:r>
              <w:rPr>
                <w:color w:val="000000"/>
              </w:rPr>
              <w:t>-</w:t>
            </w:r>
          </w:p>
        </w:tc>
        <w:tc>
          <w:tcPr>
            <w:tcW w:w="822" w:type="dxa"/>
            <w:shd w:val="clear" w:color="auto" w:fill="FFFFFF"/>
            <w:vAlign w:val="center"/>
          </w:tcPr>
          <w:p w:rsidR="0051273C" w:rsidRDefault="0051273C" w:rsidP="00E21B15">
            <w:pPr>
              <w:pStyle w:val="a9"/>
              <w:jc w:val="center"/>
            </w:pPr>
            <w:r>
              <w:rPr>
                <w:b/>
                <w:bCs/>
                <w:color w:val="000000"/>
              </w:rPr>
              <w:t>59</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sidRPr="000D789C">
              <w:rPr>
                <w:rFonts w:ascii="Times New Roman" w:hAnsi="Times New Roman"/>
                <w:sz w:val="24"/>
                <w:szCs w:val="24"/>
              </w:rPr>
              <w:t>3</w:t>
            </w:r>
            <w:r>
              <w:rPr>
                <w:rFonts w:ascii="Times New Roman" w:hAnsi="Times New Roman"/>
                <w:sz w:val="24"/>
                <w:szCs w:val="24"/>
              </w:rPr>
              <w:t xml:space="preserve"> +</w:t>
            </w:r>
          </w:p>
        </w:tc>
        <w:tc>
          <w:tcPr>
            <w:tcW w:w="775" w:type="dxa"/>
            <w:shd w:val="clear" w:color="auto" w:fill="FFC000"/>
            <w:vAlign w:val="center"/>
          </w:tcPr>
          <w:p w:rsidR="0051273C" w:rsidRPr="0066678D" w:rsidRDefault="0051273C" w:rsidP="00E21B15">
            <w:pPr>
              <w:pStyle w:val="a9"/>
              <w:jc w:val="center"/>
            </w:pPr>
            <w:r>
              <w:t>28</w:t>
            </w:r>
          </w:p>
        </w:tc>
        <w:tc>
          <w:tcPr>
            <w:tcW w:w="765" w:type="dxa"/>
            <w:shd w:val="clear" w:color="auto" w:fill="FF0000"/>
            <w:vAlign w:val="center"/>
          </w:tcPr>
          <w:p w:rsidR="0051273C" w:rsidRPr="0066678D" w:rsidRDefault="0051273C" w:rsidP="00E21B15">
            <w:pPr>
              <w:pStyle w:val="a9"/>
              <w:jc w:val="center"/>
            </w:pPr>
            <w:r>
              <w:t>20</w:t>
            </w:r>
          </w:p>
        </w:tc>
        <w:tc>
          <w:tcPr>
            <w:tcW w:w="767" w:type="dxa"/>
            <w:shd w:val="clear" w:color="auto" w:fill="92D050"/>
            <w:vAlign w:val="center"/>
          </w:tcPr>
          <w:p w:rsidR="0051273C" w:rsidRPr="0066678D" w:rsidRDefault="0051273C" w:rsidP="00E21B15">
            <w:pPr>
              <w:pStyle w:val="a9"/>
              <w:jc w:val="center"/>
            </w:pPr>
            <w:r>
              <w:t>17</w:t>
            </w:r>
          </w:p>
        </w:tc>
        <w:tc>
          <w:tcPr>
            <w:tcW w:w="764" w:type="dxa"/>
            <w:shd w:val="clear" w:color="auto" w:fill="FFFF00"/>
            <w:vAlign w:val="center"/>
          </w:tcPr>
          <w:p w:rsidR="0051273C" w:rsidRPr="0066678D" w:rsidRDefault="0051273C" w:rsidP="00E21B15">
            <w:pPr>
              <w:pStyle w:val="a9"/>
              <w:jc w:val="center"/>
            </w:pPr>
            <w:r>
              <w:t>21</w:t>
            </w:r>
          </w:p>
        </w:tc>
        <w:tc>
          <w:tcPr>
            <w:tcW w:w="743" w:type="dxa"/>
            <w:shd w:val="clear" w:color="auto" w:fill="15EF1A"/>
            <w:vAlign w:val="center"/>
          </w:tcPr>
          <w:p w:rsidR="0051273C" w:rsidRPr="0066678D" w:rsidRDefault="0051273C" w:rsidP="00E21B15">
            <w:pPr>
              <w:pStyle w:val="a9"/>
              <w:jc w:val="center"/>
            </w:pPr>
            <w:r>
              <w:t>22</w:t>
            </w:r>
          </w:p>
        </w:tc>
        <w:tc>
          <w:tcPr>
            <w:tcW w:w="743" w:type="dxa"/>
            <w:shd w:val="clear" w:color="auto" w:fill="00FFFF"/>
            <w:vAlign w:val="center"/>
          </w:tcPr>
          <w:p w:rsidR="0051273C" w:rsidRPr="0066678D" w:rsidRDefault="0051273C" w:rsidP="00E21B15">
            <w:pPr>
              <w:pStyle w:val="a9"/>
              <w:jc w:val="center"/>
            </w:pPr>
            <w:r>
              <w:t>14</w:t>
            </w:r>
          </w:p>
        </w:tc>
        <w:tc>
          <w:tcPr>
            <w:tcW w:w="767" w:type="dxa"/>
            <w:shd w:val="clear" w:color="auto" w:fill="FABF8F"/>
            <w:vAlign w:val="center"/>
          </w:tcPr>
          <w:p w:rsidR="0051273C" w:rsidRPr="0066678D" w:rsidRDefault="0051273C" w:rsidP="00E21B15">
            <w:pPr>
              <w:pStyle w:val="a9"/>
              <w:jc w:val="center"/>
            </w:pPr>
            <w:r>
              <w:t>25</w:t>
            </w:r>
          </w:p>
        </w:tc>
        <w:tc>
          <w:tcPr>
            <w:tcW w:w="775" w:type="dxa"/>
            <w:shd w:val="clear" w:color="auto" w:fill="FF6699"/>
            <w:vAlign w:val="center"/>
          </w:tcPr>
          <w:p w:rsidR="0051273C" w:rsidRPr="0066678D" w:rsidRDefault="0051273C" w:rsidP="00E21B15">
            <w:pPr>
              <w:pStyle w:val="a9"/>
              <w:jc w:val="center"/>
            </w:pPr>
            <w:r>
              <w:t>8</w:t>
            </w:r>
          </w:p>
        </w:tc>
        <w:tc>
          <w:tcPr>
            <w:tcW w:w="775" w:type="dxa"/>
            <w:shd w:val="clear" w:color="auto" w:fill="C6D9F1"/>
            <w:vAlign w:val="center"/>
          </w:tcPr>
          <w:p w:rsidR="0051273C" w:rsidRPr="0066678D" w:rsidRDefault="0051273C" w:rsidP="00E21B15">
            <w:pPr>
              <w:pStyle w:val="a9"/>
              <w:jc w:val="center"/>
            </w:pPr>
            <w:r>
              <w:t>10</w:t>
            </w:r>
          </w:p>
        </w:tc>
        <w:tc>
          <w:tcPr>
            <w:tcW w:w="757" w:type="dxa"/>
            <w:shd w:val="clear" w:color="auto" w:fill="CC99FF"/>
            <w:vAlign w:val="center"/>
          </w:tcPr>
          <w:p w:rsidR="0051273C" w:rsidRPr="0066678D" w:rsidRDefault="0051273C" w:rsidP="00E21B15">
            <w:pPr>
              <w:pStyle w:val="a9"/>
              <w:jc w:val="center"/>
            </w:pPr>
            <w:r>
              <w:t>-</w:t>
            </w:r>
          </w:p>
        </w:tc>
        <w:tc>
          <w:tcPr>
            <w:tcW w:w="761" w:type="dxa"/>
            <w:shd w:val="clear" w:color="auto" w:fill="FF33CC"/>
            <w:vAlign w:val="center"/>
          </w:tcPr>
          <w:p w:rsidR="0051273C" w:rsidRDefault="0051273C" w:rsidP="00E21B15">
            <w:pPr>
              <w:pStyle w:val="a9"/>
              <w:jc w:val="center"/>
            </w:pPr>
          </w:p>
        </w:tc>
        <w:tc>
          <w:tcPr>
            <w:tcW w:w="822" w:type="dxa"/>
            <w:shd w:val="clear" w:color="auto" w:fill="FFFFFF"/>
            <w:vAlign w:val="center"/>
          </w:tcPr>
          <w:p w:rsidR="0051273C" w:rsidRDefault="0051273C" w:rsidP="00E21B15">
            <w:pPr>
              <w:pStyle w:val="a9"/>
              <w:jc w:val="center"/>
            </w:pPr>
            <w:r>
              <w:rPr>
                <w:b/>
                <w:bCs/>
                <w:color w:val="000000"/>
              </w:rPr>
              <w:t>22</w:t>
            </w:r>
          </w:p>
        </w:tc>
      </w:tr>
      <w:tr w:rsidR="0051273C" w:rsidRPr="000D789C" w:rsidTr="00E21B15">
        <w:tc>
          <w:tcPr>
            <w:tcW w:w="10006" w:type="dxa"/>
            <w:gridSpan w:val="13"/>
            <w:vAlign w:val="center"/>
          </w:tcPr>
          <w:p w:rsidR="0051273C" w:rsidRPr="000D789C" w:rsidRDefault="0051273C" w:rsidP="00E21B15">
            <w:pPr>
              <w:spacing w:after="0" w:line="240" w:lineRule="atLeast"/>
              <w:jc w:val="center"/>
              <w:rPr>
                <w:rFonts w:ascii="Times New Roman" w:hAnsi="Times New Roman"/>
                <w:b/>
                <w:sz w:val="24"/>
                <w:szCs w:val="24"/>
              </w:rPr>
            </w:pPr>
            <w:r>
              <w:rPr>
                <w:rFonts w:ascii="Times New Roman" w:hAnsi="Times New Roman"/>
                <w:b/>
                <w:sz w:val="24"/>
                <w:szCs w:val="24"/>
              </w:rPr>
              <w:t>2022-2023</w:t>
            </w:r>
            <w:r w:rsidRPr="000D789C">
              <w:rPr>
                <w:rFonts w:ascii="Times New Roman" w:hAnsi="Times New Roman"/>
                <w:b/>
                <w:sz w:val="24"/>
                <w:szCs w:val="24"/>
              </w:rPr>
              <w:t>уч.год</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0</w:t>
            </w:r>
          </w:p>
        </w:tc>
        <w:tc>
          <w:tcPr>
            <w:tcW w:w="775" w:type="dxa"/>
            <w:shd w:val="clear" w:color="auto" w:fill="FFC000"/>
            <w:vAlign w:val="center"/>
          </w:tcPr>
          <w:p w:rsidR="0051273C" w:rsidRPr="00632CC7" w:rsidRDefault="0051273C" w:rsidP="00E21B15">
            <w:pPr>
              <w:pStyle w:val="a9"/>
              <w:jc w:val="center"/>
            </w:pPr>
            <w:r>
              <w:t>44</w:t>
            </w:r>
          </w:p>
        </w:tc>
        <w:tc>
          <w:tcPr>
            <w:tcW w:w="765" w:type="dxa"/>
            <w:shd w:val="clear" w:color="auto" w:fill="FF0000"/>
            <w:vAlign w:val="center"/>
          </w:tcPr>
          <w:p w:rsidR="0051273C" w:rsidRPr="00632CC7" w:rsidRDefault="0051273C" w:rsidP="00E21B15">
            <w:pPr>
              <w:pStyle w:val="a9"/>
              <w:jc w:val="center"/>
            </w:pPr>
            <w:r>
              <w:t>16</w:t>
            </w:r>
          </w:p>
        </w:tc>
        <w:tc>
          <w:tcPr>
            <w:tcW w:w="767" w:type="dxa"/>
            <w:shd w:val="clear" w:color="auto" w:fill="92D050"/>
            <w:vAlign w:val="center"/>
          </w:tcPr>
          <w:p w:rsidR="0051273C" w:rsidRPr="00632CC7" w:rsidRDefault="0051273C" w:rsidP="00E21B15">
            <w:pPr>
              <w:pStyle w:val="a9"/>
              <w:jc w:val="center"/>
            </w:pPr>
            <w:r>
              <w:t>24</w:t>
            </w:r>
          </w:p>
        </w:tc>
        <w:tc>
          <w:tcPr>
            <w:tcW w:w="764" w:type="dxa"/>
            <w:shd w:val="clear" w:color="auto" w:fill="FFFF00"/>
            <w:vAlign w:val="center"/>
          </w:tcPr>
          <w:p w:rsidR="0051273C" w:rsidRPr="00632CC7" w:rsidRDefault="0051273C" w:rsidP="00E21B15">
            <w:pPr>
              <w:pStyle w:val="a9"/>
              <w:jc w:val="center"/>
            </w:pPr>
            <w:r>
              <w:t>15</w:t>
            </w:r>
          </w:p>
        </w:tc>
        <w:tc>
          <w:tcPr>
            <w:tcW w:w="743" w:type="dxa"/>
            <w:shd w:val="clear" w:color="auto" w:fill="15EF1A"/>
            <w:vAlign w:val="center"/>
          </w:tcPr>
          <w:p w:rsidR="0051273C" w:rsidRPr="00632CC7" w:rsidRDefault="0051273C" w:rsidP="00E21B15">
            <w:pPr>
              <w:pStyle w:val="a9"/>
              <w:jc w:val="center"/>
            </w:pPr>
            <w:r>
              <w:t>33</w:t>
            </w:r>
          </w:p>
        </w:tc>
        <w:tc>
          <w:tcPr>
            <w:tcW w:w="743" w:type="dxa"/>
            <w:shd w:val="clear" w:color="auto" w:fill="00FFFF"/>
            <w:vAlign w:val="center"/>
          </w:tcPr>
          <w:p w:rsidR="0051273C" w:rsidRPr="00632CC7" w:rsidRDefault="0051273C" w:rsidP="00E21B15">
            <w:pPr>
              <w:pStyle w:val="a9"/>
              <w:jc w:val="center"/>
            </w:pPr>
            <w:r>
              <w:t>10</w:t>
            </w:r>
          </w:p>
        </w:tc>
        <w:tc>
          <w:tcPr>
            <w:tcW w:w="767" w:type="dxa"/>
            <w:shd w:val="clear" w:color="auto" w:fill="FABF8F"/>
            <w:vAlign w:val="center"/>
          </w:tcPr>
          <w:p w:rsidR="0051273C" w:rsidRPr="00632CC7" w:rsidRDefault="0051273C" w:rsidP="00E21B15">
            <w:pPr>
              <w:pStyle w:val="a9"/>
              <w:jc w:val="center"/>
            </w:pPr>
            <w:r>
              <w:t>15</w:t>
            </w:r>
          </w:p>
        </w:tc>
        <w:tc>
          <w:tcPr>
            <w:tcW w:w="775" w:type="dxa"/>
            <w:shd w:val="clear" w:color="auto" w:fill="FF6699"/>
            <w:vAlign w:val="center"/>
          </w:tcPr>
          <w:p w:rsidR="0051273C" w:rsidRPr="00632CC7" w:rsidRDefault="0051273C" w:rsidP="00E21B15">
            <w:pPr>
              <w:pStyle w:val="a9"/>
              <w:jc w:val="center"/>
            </w:pPr>
            <w:r>
              <w:t>25</w:t>
            </w:r>
          </w:p>
        </w:tc>
        <w:tc>
          <w:tcPr>
            <w:tcW w:w="775" w:type="dxa"/>
            <w:shd w:val="clear" w:color="auto" w:fill="C6D9F1"/>
            <w:vAlign w:val="center"/>
          </w:tcPr>
          <w:p w:rsidR="0051273C" w:rsidRPr="00632CC7" w:rsidRDefault="0051273C" w:rsidP="00E21B15">
            <w:pPr>
              <w:pStyle w:val="a9"/>
              <w:jc w:val="center"/>
            </w:pPr>
            <w:r>
              <w:t>20</w:t>
            </w:r>
          </w:p>
        </w:tc>
        <w:tc>
          <w:tcPr>
            <w:tcW w:w="757" w:type="dxa"/>
            <w:shd w:val="clear" w:color="auto" w:fill="CC99FF"/>
            <w:vAlign w:val="center"/>
          </w:tcPr>
          <w:p w:rsidR="0051273C" w:rsidRPr="00632CC7" w:rsidRDefault="0051273C" w:rsidP="00E21B15">
            <w:pPr>
              <w:pStyle w:val="a9"/>
              <w:jc w:val="center"/>
            </w:pPr>
            <w:r>
              <w:t>-</w:t>
            </w:r>
          </w:p>
        </w:tc>
        <w:tc>
          <w:tcPr>
            <w:tcW w:w="761" w:type="dxa"/>
            <w:shd w:val="clear" w:color="auto" w:fill="FF33CC"/>
            <w:vAlign w:val="center"/>
          </w:tcPr>
          <w:p w:rsidR="0051273C" w:rsidRPr="00A2375C" w:rsidRDefault="0051273C" w:rsidP="00E21B15">
            <w:pPr>
              <w:pStyle w:val="a9"/>
              <w:jc w:val="center"/>
            </w:pPr>
            <w:r>
              <w:t>-</w:t>
            </w:r>
          </w:p>
        </w:tc>
        <w:tc>
          <w:tcPr>
            <w:tcW w:w="822" w:type="dxa"/>
            <w:shd w:val="clear" w:color="auto" w:fill="FFFFFF"/>
            <w:vAlign w:val="center"/>
          </w:tcPr>
          <w:p w:rsidR="0051273C" w:rsidRPr="00D56ACA" w:rsidRDefault="0051273C" w:rsidP="00E21B15">
            <w:pPr>
              <w:pStyle w:val="a9"/>
              <w:jc w:val="center"/>
              <w:rPr>
                <w:b/>
              </w:rPr>
            </w:pPr>
            <w:r>
              <w:rPr>
                <w:b/>
              </w:rPr>
              <w:t>22</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1-2</w:t>
            </w:r>
          </w:p>
        </w:tc>
        <w:tc>
          <w:tcPr>
            <w:tcW w:w="775" w:type="dxa"/>
            <w:shd w:val="clear" w:color="auto" w:fill="FFC000"/>
            <w:vAlign w:val="center"/>
          </w:tcPr>
          <w:p w:rsidR="0051273C" w:rsidRPr="00632CC7" w:rsidRDefault="0051273C" w:rsidP="00E21B15">
            <w:pPr>
              <w:pStyle w:val="a9"/>
              <w:jc w:val="center"/>
            </w:pPr>
            <w:r>
              <w:t>46</w:t>
            </w:r>
          </w:p>
        </w:tc>
        <w:tc>
          <w:tcPr>
            <w:tcW w:w="765" w:type="dxa"/>
            <w:shd w:val="clear" w:color="auto" w:fill="FF0000"/>
            <w:vAlign w:val="center"/>
          </w:tcPr>
          <w:p w:rsidR="0051273C" w:rsidRPr="00632CC7" w:rsidRDefault="0051273C" w:rsidP="00E21B15">
            <w:pPr>
              <w:pStyle w:val="a9"/>
              <w:jc w:val="center"/>
            </w:pPr>
            <w:r>
              <w:t>72</w:t>
            </w:r>
          </w:p>
        </w:tc>
        <w:tc>
          <w:tcPr>
            <w:tcW w:w="767" w:type="dxa"/>
            <w:shd w:val="clear" w:color="auto" w:fill="92D050"/>
            <w:vAlign w:val="center"/>
          </w:tcPr>
          <w:p w:rsidR="0051273C" w:rsidRPr="00632CC7" w:rsidRDefault="0051273C" w:rsidP="00E21B15">
            <w:pPr>
              <w:pStyle w:val="a9"/>
              <w:jc w:val="center"/>
            </w:pPr>
            <w:r>
              <w:t>59</w:t>
            </w:r>
          </w:p>
        </w:tc>
        <w:tc>
          <w:tcPr>
            <w:tcW w:w="764" w:type="dxa"/>
            <w:shd w:val="clear" w:color="auto" w:fill="FFFF00"/>
            <w:vAlign w:val="center"/>
          </w:tcPr>
          <w:p w:rsidR="0051273C" w:rsidRPr="00632CC7" w:rsidRDefault="0051273C" w:rsidP="00E21B15">
            <w:pPr>
              <w:pStyle w:val="a9"/>
              <w:jc w:val="center"/>
            </w:pPr>
            <w:r>
              <w:t>51</w:t>
            </w:r>
          </w:p>
        </w:tc>
        <w:tc>
          <w:tcPr>
            <w:tcW w:w="743" w:type="dxa"/>
            <w:shd w:val="clear" w:color="auto" w:fill="15EF1A"/>
            <w:vAlign w:val="center"/>
          </w:tcPr>
          <w:p w:rsidR="0051273C" w:rsidRPr="00632CC7" w:rsidRDefault="0051273C" w:rsidP="00E21B15">
            <w:pPr>
              <w:pStyle w:val="a9"/>
              <w:jc w:val="center"/>
            </w:pPr>
            <w:r>
              <w:t>33</w:t>
            </w:r>
          </w:p>
        </w:tc>
        <w:tc>
          <w:tcPr>
            <w:tcW w:w="743" w:type="dxa"/>
            <w:shd w:val="clear" w:color="auto" w:fill="00FFFF"/>
            <w:vAlign w:val="center"/>
          </w:tcPr>
          <w:p w:rsidR="0051273C" w:rsidRPr="00632CC7" w:rsidRDefault="0051273C" w:rsidP="00E21B15">
            <w:pPr>
              <w:pStyle w:val="a9"/>
              <w:jc w:val="center"/>
            </w:pPr>
            <w:r>
              <w:t>66</w:t>
            </w:r>
          </w:p>
        </w:tc>
        <w:tc>
          <w:tcPr>
            <w:tcW w:w="767" w:type="dxa"/>
            <w:shd w:val="clear" w:color="auto" w:fill="FABF8F"/>
            <w:vAlign w:val="center"/>
          </w:tcPr>
          <w:p w:rsidR="0051273C" w:rsidRPr="00632CC7" w:rsidRDefault="0051273C" w:rsidP="00E21B15">
            <w:pPr>
              <w:pStyle w:val="a9"/>
              <w:jc w:val="center"/>
            </w:pPr>
            <w:r>
              <w:t>60</w:t>
            </w:r>
          </w:p>
        </w:tc>
        <w:tc>
          <w:tcPr>
            <w:tcW w:w="775" w:type="dxa"/>
            <w:shd w:val="clear" w:color="auto" w:fill="FF6699"/>
            <w:vAlign w:val="center"/>
          </w:tcPr>
          <w:p w:rsidR="0051273C" w:rsidRPr="00632CC7" w:rsidRDefault="0051273C" w:rsidP="00E21B15">
            <w:pPr>
              <w:pStyle w:val="a9"/>
              <w:jc w:val="center"/>
            </w:pPr>
            <w:r>
              <w:t>65</w:t>
            </w:r>
          </w:p>
        </w:tc>
        <w:tc>
          <w:tcPr>
            <w:tcW w:w="775" w:type="dxa"/>
            <w:shd w:val="clear" w:color="auto" w:fill="C6D9F1"/>
            <w:vAlign w:val="center"/>
          </w:tcPr>
          <w:p w:rsidR="0051273C" w:rsidRPr="00632CC7" w:rsidRDefault="0051273C" w:rsidP="00E21B15">
            <w:pPr>
              <w:pStyle w:val="a9"/>
              <w:jc w:val="center"/>
            </w:pPr>
            <w:r>
              <w:t>80</w:t>
            </w:r>
          </w:p>
        </w:tc>
        <w:tc>
          <w:tcPr>
            <w:tcW w:w="757" w:type="dxa"/>
            <w:shd w:val="clear" w:color="auto" w:fill="CC99FF"/>
            <w:vAlign w:val="center"/>
          </w:tcPr>
          <w:p w:rsidR="0051273C" w:rsidRPr="00632CC7" w:rsidRDefault="0051273C" w:rsidP="00E21B15">
            <w:pPr>
              <w:pStyle w:val="a9"/>
              <w:jc w:val="center"/>
            </w:pPr>
            <w:r>
              <w:t>-</w:t>
            </w:r>
          </w:p>
        </w:tc>
        <w:tc>
          <w:tcPr>
            <w:tcW w:w="761" w:type="dxa"/>
            <w:shd w:val="clear" w:color="auto" w:fill="FF33CC"/>
            <w:vAlign w:val="center"/>
          </w:tcPr>
          <w:p w:rsidR="0051273C" w:rsidRPr="00A2375C" w:rsidRDefault="0051273C" w:rsidP="00E21B15">
            <w:pPr>
              <w:pStyle w:val="a9"/>
              <w:jc w:val="center"/>
            </w:pPr>
            <w:r>
              <w:t>-</w:t>
            </w:r>
          </w:p>
        </w:tc>
        <w:tc>
          <w:tcPr>
            <w:tcW w:w="822" w:type="dxa"/>
            <w:shd w:val="clear" w:color="auto" w:fill="FFFFFF"/>
            <w:vAlign w:val="center"/>
          </w:tcPr>
          <w:p w:rsidR="0051273C" w:rsidRPr="00D56ACA" w:rsidRDefault="0051273C" w:rsidP="00E21B15">
            <w:pPr>
              <w:pStyle w:val="a9"/>
              <w:jc w:val="center"/>
              <w:rPr>
                <w:b/>
              </w:rPr>
            </w:pPr>
            <w:r>
              <w:rPr>
                <w:b/>
              </w:rPr>
              <w:t>65</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sidRPr="000D789C">
              <w:rPr>
                <w:rFonts w:ascii="Times New Roman" w:hAnsi="Times New Roman"/>
                <w:sz w:val="24"/>
                <w:szCs w:val="24"/>
              </w:rPr>
              <w:t>3</w:t>
            </w:r>
            <w:r>
              <w:rPr>
                <w:rFonts w:ascii="Times New Roman" w:hAnsi="Times New Roman"/>
                <w:sz w:val="24"/>
                <w:szCs w:val="24"/>
              </w:rPr>
              <w:t>+</w:t>
            </w:r>
          </w:p>
        </w:tc>
        <w:tc>
          <w:tcPr>
            <w:tcW w:w="775" w:type="dxa"/>
            <w:shd w:val="clear" w:color="auto" w:fill="FFC000"/>
            <w:vAlign w:val="center"/>
          </w:tcPr>
          <w:p w:rsidR="0051273C" w:rsidRPr="0066678D" w:rsidRDefault="0051273C" w:rsidP="00E21B15">
            <w:pPr>
              <w:pStyle w:val="a9"/>
              <w:jc w:val="center"/>
            </w:pPr>
            <w:r>
              <w:t>10</w:t>
            </w:r>
          </w:p>
        </w:tc>
        <w:tc>
          <w:tcPr>
            <w:tcW w:w="765" w:type="dxa"/>
            <w:shd w:val="clear" w:color="auto" w:fill="FF0000"/>
            <w:vAlign w:val="center"/>
          </w:tcPr>
          <w:p w:rsidR="0051273C" w:rsidRPr="0066678D" w:rsidRDefault="0051273C" w:rsidP="00E21B15">
            <w:pPr>
              <w:pStyle w:val="a9"/>
              <w:jc w:val="center"/>
            </w:pPr>
            <w:r>
              <w:t>12</w:t>
            </w:r>
          </w:p>
        </w:tc>
        <w:tc>
          <w:tcPr>
            <w:tcW w:w="767" w:type="dxa"/>
            <w:shd w:val="clear" w:color="auto" w:fill="92D050"/>
            <w:vAlign w:val="center"/>
          </w:tcPr>
          <w:p w:rsidR="0051273C" w:rsidRPr="0066678D" w:rsidRDefault="0051273C" w:rsidP="00E21B15">
            <w:pPr>
              <w:pStyle w:val="a9"/>
              <w:jc w:val="center"/>
            </w:pPr>
            <w:r>
              <w:t>17</w:t>
            </w:r>
          </w:p>
        </w:tc>
        <w:tc>
          <w:tcPr>
            <w:tcW w:w="764" w:type="dxa"/>
            <w:shd w:val="clear" w:color="auto" w:fill="FFFF00"/>
            <w:vAlign w:val="center"/>
          </w:tcPr>
          <w:p w:rsidR="0051273C" w:rsidRPr="0066678D" w:rsidRDefault="0051273C" w:rsidP="00E21B15">
            <w:pPr>
              <w:pStyle w:val="a9"/>
              <w:jc w:val="center"/>
            </w:pPr>
            <w:r>
              <w:t>34</w:t>
            </w:r>
          </w:p>
        </w:tc>
        <w:tc>
          <w:tcPr>
            <w:tcW w:w="743" w:type="dxa"/>
            <w:shd w:val="clear" w:color="auto" w:fill="15EF1A"/>
            <w:vAlign w:val="center"/>
          </w:tcPr>
          <w:p w:rsidR="0051273C" w:rsidRPr="0066678D" w:rsidRDefault="0051273C" w:rsidP="00E21B15">
            <w:pPr>
              <w:pStyle w:val="a9"/>
              <w:jc w:val="center"/>
            </w:pPr>
            <w:r>
              <w:t>24</w:t>
            </w:r>
          </w:p>
        </w:tc>
        <w:tc>
          <w:tcPr>
            <w:tcW w:w="743" w:type="dxa"/>
            <w:shd w:val="clear" w:color="auto" w:fill="00FFFF"/>
            <w:vAlign w:val="center"/>
          </w:tcPr>
          <w:p w:rsidR="0051273C" w:rsidRPr="0066678D" w:rsidRDefault="0051273C" w:rsidP="00E21B15">
            <w:pPr>
              <w:pStyle w:val="a9"/>
              <w:jc w:val="center"/>
            </w:pPr>
            <w:r>
              <w:t>14</w:t>
            </w:r>
          </w:p>
        </w:tc>
        <w:tc>
          <w:tcPr>
            <w:tcW w:w="767" w:type="dxa"/>
            <w:shd w:val="clear" w:color="auto" w:fill="FABF8F"/>
            <w:vAlign w:val="center"/>
          </w:tcPr>
          <w:p w:rsidR="0051273C" w:rsidRPr="0066678D" w:rsidRDefault="0051273C" w:rsidP="00E21B15">
            <w:pPr>
              <w:pStyle w:val="a9"/>
              <w:jc w:val="center"/>
            </w:pPr>
            <w:r>
              <w:t>25</w:t>
            </w:r>
          </w:p>
        </w:tc>
        <w:tc>
          <w:tcPr>
            <w:tcW w:w="775" w:type="dxa"/>
            <w:shd w:val="clear" w:color="auto" w:fill="FF6699"/>
            <w:vAlign w:val="center"/>
          </w:tcPr>
          <w:p w:rsidR="0051273C" w:rsidRPr="0066678D" w:rsidRDefault="0051273C" w:rsidP="00E21B15">
            <w:pPr>
              <w:pStyle w:val="a9"/>
              <w:jc w:val="center"/>
            </w:pPr>
            <w:r>
              <w:t>10</w:t>
            </w:r>
          </w:p>
        </w:tc>
        <w:tc>
          <w:tcPr>
            <w:tcW w:w="775" w:type="dxa"/>
            <w:shd w:val="clear" w:color="auto" w:fill="C6D9F1"/>
            <w:vAlign w:val="center"/>
          </w:tcPr>
          <w:p w:rsidR="0051273C" w:rsidRPr="0066678D" w:rsidRDefault="0051273C" w:rsidP="00E21B15">
            <w:pPr>
              <w:pStyle w:val="a9"/>
              <w:jc w:val="center"/>
            </w:pPr>
            <w:r>
              <w:t>0</w:t>
            </w:r>
          </w:p>
        </w:tc>
        <w:tc>
          <w:tcPr>
            <w:tcW w:w="757" w:type="dxa"/>
            <w:shd w:val="clear" w:color="auto" w:fill="CC99FF"/>
            <w:vAlign w:val="center"/>
          </w:tcPr>
          <w:p w:rsidR="0051273C" w:rsidRPr="0066678D" w:rsidRDefault="0051273C" w:rsidP="00E21B15">
            <w:pPr>
              <w:pStyle w:val="a9"/>
              <w:jc w:val="center"/>
            </w:pPr>
            <w:r>
              <w:t>-</w:t>
            </w:r>
          </w:p>
        </w:tc>
        <w:tc>
          <w:tcPr>
            <w:tcW w:w="761" w:type="dxa"/>
            <w:shd w:val="clear" w:color="auto" w:fill="FF33CC"/>
            <w:vAlign w:val="center"/>
          </w:tcPr>
          <w:p w:rsidR="0051273C" w:rsidRPr="00A2375C" w:rsidRDefault="0051273C" w:rsidP="00E21B15">
            <w:pPr>
              <w:pStyle w:val="a9"/>
              <w:jc w:val="center"/>
            </w:pPr>
            <w:r>
              <w:t>-</w:t>
            </w:r>
          </w:p>
        </w:tc>
        <w:tc>
          <w:tcPr>
            <w:tcW w:w="822" w:type="dxa"/>
            <w:shd w:val="clear" w:color="auto" w:fill="FFFFFF"/>
            <w:vAlign w:val="center"/>
          </w:tcPr>
          <w:p w:rsidR="0051273C" w:rsidRPr="00D56ACA" w:rsidRDefault="0051273C" w:rsidP="00E21B15">
            <w:pPr>
              <w:pStyle w:val="a9"/>
              <w:jc w:val="center"/>
              <w:rPr>
                <w:b/>
              </w:rPr>
            </w:pPr>
            <w:r>
              <w:rPr>
                <w:b/>
              </w:rPr>
              <w:t>13</w:t>
            </w:r>
          </w:p>
        </w:tc>
      </w:tr>
      <w:tr w:rsidR="0051273C" w:rsidRPr="000D789C" w:rsidTr="00E21B15">
        <w:tc>
          <w:tcPr>
            <w:tcW w:w="10006" w:type="dxa"/>
            <w:gridSpan w:val="13"/>
            <w:shd w:val="clear" w:color="auto" w:fill="FFFFFF"/>
            <w:vAlign w:val="center"/>
          </w:tcPr>
          <w:p w:rsidR="0051273C" w:rsidRPr="00632CC7" w:rsidRDefault="0051273C" w:rsidP="00E21B15">
            <w:pPr>
              <w:pStyle w:val="a9"/>
              <w:jc w:val="center"/>
              <w:rPr>
                <w:b/>
              </w:rPr>
            </w:pPr>
            <w:r w:rsidRPr="00632CC7">
              <w:rPr>
                <w:b/>
              </w:rPr>
              <w:t>202</w:t>
            </w:r>
            <w:r>
              <w:rPr>
                <w:b/>
              </w:rPr>
              <w:t>3</w:t>
            </w:r>
            <w:r w:rsidRPr="00632CC7">
              <w:rPr>
                <w:b/>
              </w:rPr>
              <w:t>-202</w:t>
            </w:r>
            <w:r>
              <w:rPr>
                <w:b/>
              </w:rPr>
              <w:t xml:space="preserve">4 </w:t>
            </w:r>
            <w:r w:rsidRPr="00632CC7">
              <w:rPr>
                <w:b/>
              </w:rPr>
              <w:t>уч.год</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0</w:t>
            </w:r>
          </w:p>
        </w:tc>
        <w:tc>
          <w:tcPr>
            <w:tcW w:w="775" w:type="dxa"/>
            <w:shd w:val="clear" w:color="auto" w:fill="FFC000"/>
            <w:vAlign w:val="center"/>
          </w:tcPr>
          <w:p w:rsidR="0051273C" w:rsidRPr="00632CC7" w:rsidRDefault="0051273C" w:rsidP="00E21B15">
            <w:pPr>
              <w:pStyle w:val="a9"/>
              <w:jc w:val="center"/>
            </w:pPr>
            <w:r>
              <w:t>36</w:t>
            </w:r>
          </w:p>
        </w:tc>
        <w:tc>
          <w:tcPr>
            <w:tcW w:w="765" w:type="dxa"/>
            <w:shd w:val="clear" w:color="auto" w:fill="FF0000"/>
            <w:vAlign w:val="center"/>
          </w:tcPr>
          <w:p w:rsidR="0051273C" w:rsidRPr="00632CC7" w:rsidRDefault="0051273C" w:rsidP="00E21B15">
            <w:pPr>
              <w:pStyle w:val="a9"/>
              <w:jc w:val="center"/>
            </w:pPr>
            <w:r>
              <w:t>7</w:t>
            </w:r>
          </w:p>
        </w:tc>
        <w:tc>
          <w:tcPr>
            <w:tcW w:w="767" w:type="dxa"/>
            <w:shd w:val="clear" w:color="auto" w:fill="92D050"/>
            <w:vAlign w:val="center"/>
          </w:tcPr>
          <w:p w:rsidR="0051273C" w:rsidRPr="00632CC7" w:rsidRDefault="0051273C" w:rsidP="00E21B15">
            <w:pPr>
              <w:pStyle w:val="a9"/>
              <w:jc w:val="center"/>
            </w:pPr>
            <w:r>
              <w:t>20</w:t>
            </w:r>
          </w:p>
        </w:tc>
        <w:tc>
          <w:tcPr>
            <w:tcW w:w="764" w:type="dxa"/>
            <w:shd w:val="clear" w:color="auto" w:fill="FFFF00"/>
            <w:vAlign w:val="center"/>
          </w:tcPr>
          <w:p w:rsidR="0051273C" w:rsidRPr="00632CC7" w:rsidRDefault="0051273C" w:rsidP="00E21B15">
            <w:pPr>
              <w:pStyle w:val="a9"/>
              <w:jc w:val="center"/>
            </w:pPr>
            <w:r>
              <w:t>0</w:t>
            </w:r>
          </w:p>
        </w:tc>
        <w:tc>
          <w:tcPr>
            <w:tcW w:w="743" w:type="dxa"/>
            <w:shd w:val="clear" w:color="auto" w:fill="15EF1A"/>
            <w:vAlign w:val="center"/>
          </w:tcPr>
          <w:p w:rsidR="0051273C" w:rsidRPr="00632CC7" w:rsidRDefault="0051273C" w:rsidP="00E21B15">
            <w:pPr>
              <w:pStyle w:val="a9"/>
              <w:jc w:val="center"/>
            </w:pPr>
            <w:r>
              <w:t>33</w:t>
            </w:r>
          </w:p>
        </w:tc>
        <w:tc>
          <w:tcPr>
            <w:tcW w:w="743" w:type="dxa"/>
            <w:shd w:val="clear" w:color="auto" w:fill="00FFFF"/>
            <w:vAlign w:val="center"/>
          </w:tcPr>
          <w:p w:rsidR="0051273C" w:rsidRPr="00632CC7" w:rsidRDefault="0051273C" w:rsidP="00E21B15">
            <w:pPr>
              <w:pStyle w:val="a9"/>
              <w:jc w:val="center"/>
            </w:pPr>
            <w:r>
              <w:t>0</w:t>
            </w:r>
          </w:p>
        </w:tc>
        <w:tc>
          <w:tcPr>
            <w:tcW w:w="767" w:type="dxa"/>
            <w:shd w:val="clear" w:color="auto" w:fill="FABF8F"/>
            <w:vAlign w:val="center"/>
          </w:tcPr>
          <w:p w:rsidR="0051273C" w:rsidRPr="00632CC7" w:rsidRDefault="0051273C" w:rsidP="00E21B15">
            <w:pPr>
              <w:pStyle w:val="a9"/>
              <w:jc w:val="center"/>
            </w:pPr>
            <w:r w:rsidRPr="00632CC7">
              <w:t>25</w:t>
            </w:r>
          </w:p>
        </w:tc>
        <w:tc>
          <w:tcPr>
            <w:tcW w:w="775" w:type="dxa"/>
            <w:shd w:val="clear" w:color="auto" w:fill="FF6699"/>
            <w:vAlign w:val="center"/>
          </w:tcPr>
          <w:p w:rsidR="0051273C" w:rsidRPr="00632CC7" w:rsidRDefault="0051273C" w:rsidP="00E21B15">
            <w:pPr>
              <w:pStyle w:val="a9"/>
              <w:jc w:val="center"/>
            </w:pPr>
            <w:r>
              <w:t>14</w:t>
            </w:r>
          </w:p>
        </w:tc>
        <w:tc>
          <w:tcPr>
            <w:tcW w:w="775" w:type="dxa"/>
            <w:shd w:val="clear" w:color="auto" w:fill="C6D9F1"/>
            <w:vAlign w:val="center"/>
          </w:tcPr>
          <w:p w:rsidR="0051273C" w:rsidRPr="00632CC7" w:rsidRDefault="0051273C" w:rsidP="00E21B15">
            <w:pPr>
              <w:pStyle w:val="a9"/>
              <w:jc w:val="center"/>
            </w:pPr>
            <w:r w:rsidRPr="00632CC7">
              <w:t>0</w:t>
            </w:r>
          </w:p>
        </w:tc>
        <w:tc>
          <w:tcPr>
            <w:tcW w:w="757" w:type="dxa"/>
            <w:shd w:val="clear" w:color="auto" w:fill="CC99FF"/>
            <w:vAlign w:val="center"/>
          </w:tcPr>
          <w:p w:rsidR="0051273C" w:rsidRPr="00632CC7" w:rsidRDefault="0051273C" w:rsidP="00E21B15">
            <w:pPr>
              <w:pStyle w:val="a9"/>
              <w:jc w:val="center"/>
            </w:pPr>
            <w:r>
              <w:t>25</w:t>
            </w:r>
          </w:p>
        </w:tc>
        <w:tc>
          <w:tcPr>
            <w:tcW w:w="761" w:type="dxa"/>
            <w:shd w:val="clear" w:color="auto" w:fill="FF33CC"/>
            <w:vAlign w:val="center"/>
          </w:tcPr>
          <w:p w:rsidR="0051273C" w:rsidRPr="00632CC7" w:rsidRDefault="0051273C" w:rsidP="00E21B15">
            <w:pPr>
              <w:pStyle w:val="a9"/>
              <w:jc w:val="center"/>
            </w:pPr>
            <w:r>
              <w:t>-</w:t>
            </w:r>
          </w:p>
        </w:tc>
        <w:tc>
          <w:tcPr>
            <w:tcW w:w="822" w:type="dxa"/>
            <w:shd w:val="clear" w:color="auto" w:fill="FFFFFF"/>
            <w:vAlign w:val="center"/>
          </w:tcPr>
          <w:p w:rsidR="0051273C" w:rsidRPr="00632CC7" w:rsidRDefault="0051273C" w:rsidP="00E21B15">
            <w:pPr>
              <w:pStyle w:val="a9"/>
              <w:jc w:val="center"/>
              <w:rPr>
                <w:b/>
              </w:rPr>
            </w:pPr>
            <w:r>
              <w:rPr>
                <w:b/>
              </w:rPr>
              <w:t xml:space="preserve">16 </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1-2</w:t>
            </w:r>
          </w:p>
        </w:tc>
        <w:tc>
          <w:tcPr>
            <w:tcW w:w="775" w:type="dxa"/>
            <w:shd w:val="clear" w:color="auto" w:fill="FFC000"/>
            <w:vAlign w:val="center"/>
          </w:tcPr>
          <w:p w:rsidR="0051273C" w:rsidRPr="00632CC7" w:rsidRDefault="0051273C" w:rsidP="00E21B15">
            <w:pPr>
              <w:pStyle w:val="a9"/>
              <w:jc w:val="center"/>
            </w:pPr>
            <w:r>
              <w:t>36</w:t>
            </w:r>
          </w:p>
        </w:tc>
        <w:tc>
          <w:tcPr>
            <w:tcW w:w="765" w:type="dxa"/>
            <w:shd w:val="clear" w:color="auto" w:fill="FF0000"/>
            <w:vAlign w:val="center"/>
          </w:tcPr>
          <w:p w:rsidR="0051273C" w:rsidRPr="00632CC7" w:rsidRDefault="0051273C" w:rsidP="00E21B15">
            <w:pPr>
              <w:pStyle w:val="a9"/>
              <w:jc w:val="center"/>
            </w:pPr>
            <w:r>
              <w:t>93</w:t>
            </w:r>
          </w:p>
        </w:tc>
        <w:tc>
          <w:tcPr>
            <w:tcW w:w="767" w:type="dxa"/>
            <w:shd w:val="clear" w:color="auto" w:fill="92D050"/>
            <w:vAlign w:val="center"/>
          </w:tcPr>
          <w:p w:rsidR="0051273C" w:rsidRPr="00632CC7" w:rsidRDefault="0051273C" w:rsidP="00E21B15">
            <w:pPr>
              <w:pStyle w:val="a9"/>
              <w:jc w:val="center"/>
            </w:pPr>
            <w:r>
              <w:t>63</w:t>
            </w:r>
          </w:p>
        </w:tc>
        <w:tc>
          <w:tcPr>
            <w:tcW w:w="764" w:type="dxa"/>
            <w:shd w:val="clear" w:color="auto" w:fill="FFFF00"/>
            <w:vAlign w:val="center"/>
          </w:tcPr>
          <w:p w:rsidR="0051273C" w:rsidRPr="00632CC7" w:rsidRDefault="0051273C" w:rsidP="00E21B15">
            <w:pPr>
              <w:pStyle w:val="a9"/>
              <w:jc w:val="center"/>
            </w:pPr>
            <w:r>
              <w:t>69</w:t>
            </w:r>
          </w:p>
        </w:tc>
        <w:tc>
          <w:tcPr>
            <w:tcW w:w="743" w:type="dxa"/>
            <w:shd w:val="clear" w:color="auto" w:fill="15EF1A"/>
            <w:vAlign w:val="center"/>
          </w:tcPr>
          <w:p w:rsidR="0051273C" w:rsidRPr="00632CC7" w:rsidRDefault="0051273C" w:rsidP="00E21B15">
            <w:pPr>
              <w:pStyle w:val="a9"/>
              <w:jc w:val="center"/>
            </w:pPr>
            <w:r>
              <w:t>33</w:t>
            </w:r>
          </w:p>
        </w:tc>
        <w:tc>
          <w:tcPr>
            <w:tcW w:w="743" w:type="dxa"/>
            <w:shd w:val="clear" w:color="auto" w:fill="00FFFF"/>
            <w:vAlign w:val="center"/>
          </w:tcPr>
          <w:p w:rsidR="0051273C" w:rsidRPr="00632CC7" w:rsidRDefault="0051273C" w:rsidP="00E21B15">
            <w:pPr>
              <w:pStyle w:val="a9"/>
              <w:jc w:val="center"/>
            </w:pPr>
            <w:r>
              <w:t>78</w:t>
            </w:r>
          </w:p>
        </w:tc>
        <w:tc>
          <w:tcPr>
            <w:tcW w:w="767" w:type="dxa"/>
            <w:shd w:val="clear" w:color="auto" w:fill="FABF8F"/>
            <w:vAlign w:val="center"/>
          </w:tcPr>
          <w:p w:rsidR="0051273C" w:rsidRPr="00632CC7" w:rsidRDefault="0051273C" w:rsidP="00E21B15">
            <w:pPr>
              <w:pStyle w:val="a9"/>
              <w:jc w:val="center"/>
            </w:pPr>
            <w:r>
              <w:t>75</w:t>
            </w:r>
          </w:p>
        </w:tc>
        <w:tc>
          <w:tcPr>
            <w:tcW w:w="775" w:type="dxa"/>
            <w:shd w:val="clear" w:color="auto" w:fill="FF6699"/>
            <w:vAlign w:val="center"/>
          </w:tcPr>
          <w:p w:rsidR="0051273C" w:rsidRPr="00632CC7" w:rsidRDefault="0051273C" w:rsidP="00E21B15">
            <w:pPr>
              <w:pStyle w:val="a9"/>
              <w:jc w:val="center"/>
            </w:pPr>
            <w:r>
              <w:t>86</w:t>
            </w:r>
          </w:p>
        </w:tc>
        <w:tc>
          <w:tcPr>
            <w:tcW w:w="775" w:type="dxa"/>
            <w:shd w:val="clear" w:color="auto" w:fill="C6D9F1"/>
            <w:vAlign w:val="center"/>
          </w:tcPr>
          <w:p w:rsidR="0051273C" w:rsidRPr="00632CC7" w:rsidRDefault="0051273C" w:rsidP="00E21B15">
            <w:pPr>
              <w:pStyle w:val="a9"/>
              <w:jc w:val="center"/>
            </w:pPr>
            <w:r>
              <w:t>100</w:t>
            </w:r>
          </w:p>
        </w:tc>
        <w:tc>
          <w:tcPr>
            <w:tcW w:w="757" w:type="dxa"/>
            <w:shd w:val="clear" w:color="auto" w:fill="CC99FF"/>
            <w:vAlign w:val="center"/>
          </w:tcPr>
          <w:p w:rsidR="0051273C" w:rsidRPr="00632CC7" w:rsidRDefault="0051273C" w:rsidP="00E21B15">
            <w:pPr>
              <w:pStyle w:val="a9"/>
              <w:jc w:val="center"/>
            </w:pPr>
            <w:r>
              <w:t>50</w:t>
            </w:r>
          </w:p>
        </w:tc>
        <w:tc>
          <w:tcPr>
            <w:tcW w:w="761" w:type="dxa"/>
            <w:shd w:val="clear" w:color="auto" w:fill="FF33CC"/>
            <w:vAlign w:val="center"/>
          </w:tcPr>
          <w:p w:rsidR="0051273C" w:rsidRPr="00632CC7" w:rsidRDefault="0051273C" w:rsidP="00E21B15">
            <w:pPr>
              <w:pStyle w:val="a9"/>
              <w:jc w:val="center"/>
            </w:pPr>
            <w:r>
              <w:t>-</w:t>
            </w:r>
          </w:p>
        </w:tc>
        <w:tc>
          <w:tcPr>
            <w:tcW w:w="822" w:type="dxa"/>
            <w:shd w:val="clear" w:color="auto" w:fill="FFFFFF"/>
            <w:vAlign w:val="center"/>
          </w:tcPr>
          <w:p w:rsidR="0051273C" w:rsidRPr="00632CC7" w:rsidRDefault="0051273C" w:rsidP="00E21B15">
            <w:pPr>
              <w:pStyle w:val="a9"/>
              <w:jc w:val="center"/>
              <w:rPr>
                <w:b/>
              </w:rPr>
            </w:pPr>
            <w:r>
              <w:rPr>
                <w:b/>
              </w:rPr>
              <w:t xml:space="preserve">68 </w:t>
            </w:r>
          </w:p>
        </w:tc>
      </w:tr>
      <w:tr w:rsidR="0051273C" w:rsidRPr="000D789C" w:rsidTr="00E21B15">
        <w:tc>
          <w:tcPr>
            <w:tcW w:w="792" w:type="dxa"/>
            <w:vAlign w:val="center"/>
          </w:tcPr>
          <w:p w:rsidR="0051273C" w:rsidRPr="000D789C" w:rsidRDefault="0051273C" w:rsidP="00E21B15">
            <w:pPr>
              <w:tabs>
                <w:tab w:val="left" w:pos="1155"/>
              </w:tabs>
              <w:spacing w:after="0" w:line="240" w:lineRule="atLeast"/>
              <w:jc w:val="center"/>
              <w:rPr>
                <w:rFonts w:ascii="Times New Roman" w:hAnsi="Times New Roman"/>
                <w:sz w:val="24"/>
                <w:szCs w:val="24"/>
              </w:rPr>
            </w:pPr>
            <w:r>
              <w:rPr>
                <w:rFonts w:ascii="Times New Roman" w:hAnsi="Times New Roman"/>
                <w:sz w:val="24"/>
                <w:szCs w:val="24"/>
              </w:rPr>
              <w:t>3+</w:t>
            </w:r>
          </w:p>
        </w:tc>
        <w:tc>
          <w:tcPr>
            <w:tcW w:w="775" w:type="dxa"/>
            <w:shd w:val="clear" w:color="auto" w:fill="FFC000"/>
            <w:vAlign w:val="center"/>
          </w:tcPr>
          <w:p w:rsidR="0051273C" w:rsidRPr="0066678D" w:rsidRDefault="0051273C" w:rsidP="00E21B15">
            <w:pPr>
              <w:pStyle w:val="a9"/>
              <w:jc w:val="center"/>
            </w:pPr>
            <w:r>
              <w:t>28</w:t>
            </w:r>
          </w:p>
        </w:tc>
        <w:tc>
          <w:tcPr>
            <w:tcW w:w="765" w:type="dxa"/>
            <w:shd w:val="clear" w:color="auto" w:fill="FF0000"/>
            <w:vAlign w:val="center"/>
          </w:tcPr>
          <w:p w:rsidR="0051273C" w:rsidRPr="0066678D" w:rsidRDefault="0051273C" w:rsidP="00E21B15">
            <w:pPr>
              <w:pStyle w:val="a9"/>
              <w:jc w:val="center"/>
            </w:pPr>
            <w:r>
              <w:t>0</w:t>
            </w:r>
          </w:p>
        </w:tc>
        <w:tc>
          <w:tcPr>
            <w:tcW w:w="767" w:type="dxa"/>
            <w:shd w:val="clear" w:color="auto" w:fill="92D050"/>
            <w:vAlign w:val="center"/>
          </w:tcPr>
          <w:p w:rsidR="0051273C" w:rsidRPr="0066678D" w:rsidRDefault="0051273C" w:rsidP="00E21B15">
            <w:pPr>
              <w:pStyle w:val="a9"/>
              <w:jc w:val="center"/>
            </w:pPr>
            <w:r>
              <w:t>17</w:t>
            </w:r>
          </w:p>
        </w:tc>
        <w:tc>
          <w:tcPr>
            <w:tcW w:w="764" w:type="dxa"/>
            <w:shd w:val="clear" w:color="auto" w:fill="FFFF00"/>
            <w:vAlign w:val="center"/>
          </w:tcPr>
          <w:p w:rsidR="0051273C" w:rsidRPr="0066678D" w:rsidRDefault="0051273C" w:rsidP="00E21B15">
            <w:pPr>
              <w:pStyle w:val="a9"/>
              <w:jc w:val="center"/>
            </w:pPr>
            <w:r>
              <w:t>31</w:t>
            </w:r>
          </w:p>
        </w:tc>
        <w:tc>
          <w:tcPr>
            <w:tcW w:w="743" w:type="dxa"/>
            <w:shd w:val="clear" w:color="auto" w:fill="15EF1A"/>
            <w:vAlign w:val="center"/>
          </w:tcPr>
          <w:p w:rsidR="0051273C" w:rsidRPr="0066678D" w:rsidRDefault="0051273C" w:rsidP="00E21B15">
            <w:pPr>
              <w:pStyle w:val="a9"/>
              <w:jc w:val="center"/>
            </w:pPr>
            <w:r>
              <w:t>24</w:t>
            </w:r>
          </w:p>
        </w:tc>
        <w:tc>
          <w:tcPr>
            <w:tcW w:w="743" w:type="dxa"/>
            <w:shd w:val="clear" w:color="auto" w:fill="00FFFF"/>
            <w:vAlign w:val="center"/>
          </w:tcPr>
          <w:p w:rsidR="0051273C" w:rsidRPr="0066678D" w:rsidRDefault="0051273C" w:rsidP="00E21B15">
            <w:pPr>
              <w:pStyle w:val="a9"/>
              <w:jc w:val="center"/>
            </w:pPr>
            <w:r>
              <w:t>22</w:t>
            </w:r>
          </w:p>
        </w:tc>
        <w:tc>
          <w:tcPr>
            <w:tcW w:w="767" w:type="dxa"/>
            <w:shd w:val="clear" w:color="auto" w:fill="FABF8F"/>
            <w:vAlign w:val="center"/>
          </w:tcPr>
          <w:p w:rsidR="0051273C" w:rsidRPr="0066678D" w:rsidRDefault="0051273C" w:rsidP="00E21B15">
            <w:pPr>
              <w:pStyle w:val="a9"/>
              <w:jc w:val="center"/>
            </w:pPr>
            <w:r w:rsidRPr="0066678D">
              <w:t>0</w:t>
            </w:r>
          </w:p>
        </w:tc>
        <w:tc>
          <w:tcPr>
            <w:tcW w:w="775" w:type="dxa"/>
            <w:shd w:val="clear" w:color="auto" w:fill="FF6699"/>
            <w:vAlign w:val="center"/>
          </w:tcPr>
          <w:p w:rsidR="0051273C" w:rsidRPr="0066678D" w:rsidRDefault="0051273C" w:rsidP="00E21B15">
            <w:pPr>
              <w:pStyle w:val="a9"/>
              <w:jc w:val="center"/>
            </w:pPr>
            <w:r>
              <w:t>0</w:t>
            </w:r>
          </w:p>
        </w:tc>
        <w:tc>
          <w:tcPr>
            <w:tcW w:w="775" w:type="dxa"/>
            <w:shd w:val="clear" w:color="auto" w:fill="C6D9F1"/>
            <w:vAlign w:val="center"/>
          </w:tcPr>
          <w:p w:rsidR="0051273C" w:rsidRPr="0066678D" w:rsidRDefault="0051273C" w:rsidP="00E21B15">
            <w:pPr>
              <w:pStyle w:val="a9"/>
              <w:jc w:val="center"/>
            </w:pPr>
            <w:r>
              <w:t>0</w:t>
            </w:r>
          </w:p>
        </w:tc>
        <w:tc>
          <w:tcPr>
            <w:tcW w:w="757" w:type="dxa"/>
            <w:shd w:val="clear" w:color="auto" w:fill="CC99FF"/>
            <w:vAlign w:val="center"/>
          </w:tcPr>
          <w:p w:rsidR="0051273C" w:rsidRPr="0066678D" w:rsidRDefault="0051273C" w:rsidP="00E21B15">
            <w:pPr>
              <w:pStyle w:val="a9"/>
              <w:jc w:val="center"/>
            </w:pPr>
            <w:r>
              <w:t>25</w:t>
            </w:r>
          </w:p>
        </w:tc>
        <w:tc>
          <w:tcPr>
            <w:tcW w:w="761" w:type="dxa"/>
            <w:shd w:val="clear" w:color="auto" w:fill="FF33CC"/>
            <w:vAlign w:val="center"/>
          </w:tcPr>
          <w:p w:rsidR="0051273C" w:rsidRPr="0066678D" w:rsidRDefault="0051273C" w:rsidP="00E21B15">
            <w:pPr>
              <w:pStyle w:val="a9"/>
              <w:jc w:val="center"/>
            </w:pPr>
            <w:r>
              <w:t>-</w:t>
            </w:r>
          </w:p>
        </w:tc>
        <w:tc>
          <w:tcPr>
            <w:tcW w:w="822" w:type="dxa"/>
            <w:shd w:val="clear" w:color="auto" w:fill="FFFFFF"/>
            <w:vAlign w:val="center"/>
          </w:tcPr>
          <w:p w:rsidR="0051273C" w:rsidRPr="0066678D" w:rsidRDefault="0051273C" w:rsidP="00E21B15">
            <w:pPr>
              <w:pStyle w:val="a9"/>
              <w:jc w:val="center"/>
              <w:rPr>
                <w:b/>
              </w:rPr>
            </w:pPr>
            <w:r>
              <w:rPr>
                <w:b/>
              </w:rPr>
              <w:t xml:space="preserve"> 14</w:t>
            </w:r>
          </w:p>
        </w:tc>
      </w:tr>
      <w:tr w:rsidR="0051273C" w:rsidRPr="006E41F6" w:rsidTr="00E21B15">
        <w:tc>
          <w:tcPr>
            <w:tcW w:w="10006" w:type="dxa"/>
            <w:gridSpan w:val="13"/>
            <w:vAlign w:val="center"/>
          </w:tcPr>
          <w:p w:rsidR="0051273C" w:rsidRDefault="0051273C" w:rsidP="00E21B15">
            <w:pPr>
              <w:spacing w:after="0" w:line="240" w:lineRule="atLeast"/>
              <w:jc w:val="center"/>
              <w:rPr>
                <w:rFonts w:ascii="Times New Roman" w:hAnsi="Times New Roman"/>
                <w:b/>
                <w:sz w:val="24"/>
                <w:szCs w:val="24"/>
              </w:rPr>
            </w:pPr>
          </w:p>
        </w:tc>
      </w:tr>
    </w:tbl>
    <w:p w:rsidR="0051273C" w:rsidRDefault="0051273C" w:rsidP="0051273C">
      <w:pPr>
        <w:spacing w:after="0" w:line="240" w:lineRule="auto"/>
        <w:ind w:firstLine="709"/>
        <w:jc w:val="both"/>
        <w:rPr>
          <w:rFonts w:ascii="Times New Roman" w:hAnsi="Times New Roman"/>
          <w:sz w:val="24"/>
          <w:szCs w:val="24"/>
        </w:rPr>
      </w:pPr>
    </w:p>
    <w:p w:rsidR="0051273C" w:rsidRPr="003926C1"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В результате сравнительного анализа заболеваемости детей в школе выявлено, что</w:t>
      </w:r>
      <w:r>
        <w:rPr>
          <w:rFonts w:ascii="Times New Roman" w:hAnsi="Times New Roman"/>
          <w:sz w:val="24"/>
          <w:szCs w:val="24"/>
        </w:rPr>
        <w:t xml:space="preserve"> </w:t>
      </w:r>
      <w:r w:rsidRPr="004D26F6">
        <w:rPr>
          <w:rFonts w:ascii="Times New Roman" w:hAnsi="Times New Roman"/>
          <w:sz w:val="24"/>
          <w:szCs w:val="24"/>
        </w:rPr>
        <w:t>процент заболеваемости детей</w:t>
      </w:r>
      <w:r>
        <w:rPr>
          <w:rFonts w:ascii="Times New Roman" w:hAnsi="Times New Roman"/>
          <w:sz w:val="24"/>
          <w:szCs w:val="24"/>
        </w:rPr>
        <w:t xml:space="preserve"> болевших на несколько процентов ниже предыдущих годов. Это связано с тем, что многие дети и их родители принимали профилактические меры против сезонного гриппа.</w:t>
      </w:r>
      <w:r w:rsidRPr="003926C1">
        <w:rPr>
          <w:rFonts w:ascii="Times New Roman" w:hAnsi="Times New Roman"/>
          <w:sz w:val="24"/>
          <w:szCs w:val="24"/>
        </w:rPr>
        <w:t xml:space="preserve"> Медицинским работником проводилась</w:t>
      </w:r>
      <w:r>
        <w:rPr>
          <w:rFonts w:ascii="Times New Roman" w:hAnsi="Times New Roman"/>
          <w:sz w:val="24"/>
          <w:szCs w:val="24"/>
        </w:rPr>
        <w:t xml:space="preserve"> </w:t>
      </w:r>
      <w:r w:rsidRPr="003926C1">
        <w:rPr>
          <w:rFonts w:ascii="Times New Roman" w:hAnsi="Times New Roman"/>
          <w:sz w:val="24"/>
          <w:szCs w:val="24"/>
        </w:rPr>
        <w:t xml:space="preserve">информационно - разъяснительная работа с родительской общественностью о необходимости вакцинации. Родители были оповещены письменно и устно. </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lastRenderedPageBreak/>
        <w:t xml:space="preserve">Развитие и здоровье учащихся – это самочувствие детей на уроках, поэтому одним из главных принципов построения уроков педагогами школы является создание ситуации успеха в процессе обучения. </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Учителями-предметниками</w:t>
      </w:r>
      <w:r>
        <w:rPr>
          <w:rFonts w:ascii="Times New Roman" w:hAnsi="Times New Roman"/>
          <w:sz w:val="24"/>
          <w:szCs w:val="24"/>
        </w:rPr>
        <w:t xml:space="preserve"> </w:t>
      </w:r>
      <w:r w:rsidRPr="004D26F6">
        <w:rPr>
          <w:rFonts w:ascii="Times New Roman" w:hAnsi="Times New Roman"/>
          <w:sz w:val="24"/>
          <w:szCs w:val="24"/>
        </w:rPr>
        <w:t xml:space="preserve">организуются физкультминутки, </w:t>
      </w:r>
      <w:r>
        <w:rPr>
          <w:rFonts w:ascii="Times New Roman" w:hAnsi="Times New Roman"/>
          <w:sz w:val="24"/>
          <w:szCs w:val="24"/>
        </w:rPr>
        <w:t>предусмотрены большие перемены (длительностью 20 минут) для приема пищи.</w:t>
      </w:r>
      <w:r w:rsidRPr="004D26F6">
        <w:rPr>
          <w:rFonts w:ascii="Times New Roman" w:hAnsi="Times New Roman"/>
          <w:sz w:val="24"/>
          <w:szCs w:val="24"/>
        </w:rPr>
        <w:t xml:space="preserve"> </w:t>
      </w:r>
      <w:r>
        <w:rPr>
          <w:rFonts w:ascii="Times New Roman" w:hAnsi="Times New Roman"/>
          <w:sz w:val="24"/>
          <w:szCs w:val="24"/>
        </w:rPr>
        <w:t xml:space="preserve"> </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Расписание уроков составлено так, что предусматривается чередование предметов с высоким баллом по шкале трудности.</w:t>
      </w:r>
    </w:p>
    <w:p w:rsidR="0051273C" w:rsidRPr="004D26F6" w:rsidRDefault="0051273C" w:rsidP="0051273C">
      <w:pPr>
        <w:spacing w:after="0" w:line="240" w:lineRule="auto"/>
        <w:ind w:firstLine="709"/>
        <w:jc w:val="both"/>
        <w:rPr>
          <w:rFonts w:ascii="Times New Roman" w:hAnsi="Times New Roman"/>
          <w:sz w:val="24"/>
          <w:szCs w:val="24"/>
        </w:rPr>
      </w:pPr>
      <w:r w:rsidRPr="005C75CB">
        <w:rPr>
          <w:rFonts w:ascii="Times New Roman" w:hAnsi="Times New Roman"/>
          <w:color w:val="000000"/>
          <w:sz w:val="24"/>
          <w:szCs w:val="24"/>
        </w:rPr>
        <w:t>Классные</w:t>
      </w:r>
      <w:r w:rsidRPr="004D26F6">
        <w:rPr>
          <w:rFonts w:ascii="Times New Roman" w:hAnsi="Times New Roman"/>
          <w:sz w:val="24"/>
          <w:szCs w:val="24"/>
        </w:rPr>
        <w:t xml:space="preserve"> руководители провели собрание на тему </w:t>
      </w:r>
      <w:r>
        <w:rPr>
          <w:rFonts w:ascii="Times New Roman" w:hAnsi="Times New Roman"/>
          <w:sz w:val="24"/>
          <w:szCs w:val="24"/>
        </w:rPr>
        <w:t>здорового образа жизни («В здоровом теле – здоровый дух»), проводились занятия в рамках национального проекта «Демография».  На классных часах проводились</w:t>
      </w:r>
      <w:r w:rsidRPr="004D26F6">
        <w:rPr>
          <w:rFonts w:ascii="Times New Roman" w:hAnsi="Times New Roman"/>
          <w:sz w:val="24"/>
          <w:szCs w:val="24"/>
        </w:rPr>
        <w:t xml:space="preserve"> тренинг</w:t>
      </w:r>
      <w:r>
        <w:rPr>
          <w:rFonts w:ascii="Times New Roman" w:hAnsi="Times New Roman"/>
          <w:sz w:val="24"/>
          <w:szCs w:val="24"/>
        </w:rPr>
        <w:t>и</w:t>
      </w:r>
      <w:r w:rsidRPr="004D26F6">
        <w:rPr>
          <w:rFonts w:ascii="Times New Roman" w:hAnsi="Times New Roman"/>
          <w:sz w:val="24"/>
          <w:szCs w:val="24"/>
        </w:rPr>
        <w:t xml:space="preserve"> для формирования благоприятного морально-психологического климата в образовательном процессе</w:t>
      </w:r>
      <w:r>
        <w:rPr>
          <w:rFonts w:ascii="Times New Roman" w:hAnsi="Times New Roman"/>
          <w:sz w:val="24"/>
          <w:szCs w:val="24"/>
        </w:rPr>
        <w:t>, работали спортивные кружки.</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С целью оформления документации п</w:t>
      </w:r>
      <w:r>
        <w:rPr>
          <w:rFonts w:ascii="Times New Roman" w:hAnsi="Times New Roman"/>
          <w:sz w:val="24"/>
          <w:szCs w:val="24"/>
        </w:rPr>
        <w:t xml:space="preserve">о охране жизни и здоровья учащиеся были </w:t>
      </w:r>
      <w:r w:rsidRPr="004D26F6">
        <w:rPr>
          <w:rFonts w:ascii="Times New Roman" w:hAnsi="Times New Roman"/>
          <w:sz w:val="24"/>
          <w:szCs w:val="24"/>
        </w:rPr>
        <w:t>ознакомлены  с приказом по школе об о</w:t>
      </w:r>
      <w:r>
        <w:rPr>
          <w:rFonts w:ascii="Times New Roman" w:hAnsi="Times New Roman"/>
          <w:sz w:val="24"/>
          <w:szCs w:val="24"/>
        </w:rPr>
        <w:t xml:space="preserve">хране жизни и здоровья учащихся, школьные журналы содержали </w:t>
      </w:r>
      <w:r w:rsidRPr="004D26F6">
        <w:rPr>
          <w:rFonts w:ascii="Times New Roman" w:hAnsi="Times New Roman"/>
          <w:sz w:val="24"/>
          <w:szCs w:val="24"/>
        </w:rPr>
        <w:t>лист</w:t>
      </w:r>
      <w:r>
        <w:rPr>
          <w:rFonts w:ascii="Times New Roman" w:hAnsi="Times New Roman"/>
          <w:sz w:val="24"/>
          <w:szCs w:val="24"/>
        </w:rPr>
        <w:t>ки здоровья.</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 xml:space="preserve">Перед началом учебного года осуществлён контроль за санитарно-гигиеническим состоянием пищеблока, световой, питьевой, воздушный режимы классных комнат, спортзала, мастерской. Кроме этого, проведён контроль за соблюдением санитарно-гигиенических требований к уроку: рассаживание учащихся согласно рекомендации, предотвращение перегрузки учебными занятиями, дозировки домашних заданий.     </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 xml:space="preserve">Ведутся </w:t>
      </w:r>
      <w:r>
        <w:rPr>
          <w:rFonts w:ascii="Times New Roman" w:hAnsi="Times New Roman"/>
          <w:sz w:val="24"/>
          <w:szCs w:val="24"/>
        </w:rPr>
        <w:t xml:space="preserve">при необходимости </w:t>
      </w:r>
      <w:r w:rsidRPr="004D26F6">
        <w:rPr>
          <w:rFonts w:ascii="Times New Roman" w:hAnsi="Times New Roman"/>
          <w:sz w:val="24"/>
          <w:szCs w:val="24"/>
        </w:rPr>
        <w:t>дневники наблюдений за детьми, находящими</w:t>
      </w:r>
      <w:r>
        <w:rPr>
          <w:rFonts w:ascii="Times New Roman" w:hAnsi="Times New Roman"/>
          <w:sz w:val="24"/>
          <w:szCs w:val="24"/>
        </w:rPr>
        <w:t>ся в трудной жизненной ситуации.</w:t>
      </w:r>
    </w:p>
    <w:p w:rsidR="0051273C" w:rsidRPr="00E41E4D" w:rsidRDefault="0051273C" w:rsidP="0051273C">
      <w:pPr>
        <w:pStyle w:val="31"/>
        <w:ind w:firstLine="709"/>
        <w:jc w:val="both"/>
        <w:rPr>
          <w:rFonts w:ascii="Times New Roman" w:hAnsi="Times New Roman" w:cs="Times New Roman"/>
          <w:noProof/>
          <w:sz w:val="24"/>
        </w:rPr>
      </w:pPr>
      <w:r w:rsidRPr="009775C4">
        <w:rPr>
          <w:rFonts w:ascii="Times New Roman" w:hAnsi="Times New Roman" w:cs="Times New Roman"/>
          <w:sz w:val="24"/>
        </w:rPr>
        <w:t>Осуществлено нормативно-правовое обеспечение бесплатным питанием учащихся из малообеспеченных и многодетных семей.</w:t>
      </w:r>
      <w:r>
        <w:rPr>
          <w:rFonts w:ascii="Times New Roman" w:hAnsi="Times New Roman" w:cs="Times New Roman"/>
          <w:sz w:val="24"/>
        </w:rPr>
        <w:t xml:space="preserve"> </w:t>
      </w:r>
      <w:r>
        <w:rPr>
          <w:rFonts w:ascii="Times New Roman" w:hAnsi="Times New Roman" w:cs="Times New Roman"/>
          <w:noProof/>
          <w:sz w:val="24"/>
        </w:rPr>
        <w:t xml:space="preserve">Все обучающиеся начальной школы (52 человека) охвачены бесплатным горячим питанием. В 5-9 классе питаются бесплатно до 12 обучающихся на основании представленных документов.  Таким образом, </w:t>
      </w:r>
      <w:r>
        <w:rPr>
          <w:rFonts w:ascii="Times New Roman" w:hAnsi="Times New Roman"/>
          <w:sz w:val="24"/>
        </w:rPr>
        <w:t xml:space="preserve">40 </w:t>
      </w:r>
      <w:r w:rsidRPr="009775C4">
        <w:rPr>
          <w:rFonts w:ascii="Times New Roman" w:hAnsi="Times New Roman"/>
          <w:sz w:val="24"/>
        </w:rPr>
        <w:t>% обучающихся питают</w:t>
      </w:r>
      <w:r>
        <w:rPr>
          <w:rFonts w:ascii="Times New Roman" w:hAnsi="Times New Roman"/>
          <w:sz w:val="24"/>
        </w:rPr>
        <w:t xml:space="preserve">ся за плату, 60 </w:t>
      </w:r>
      <w:r w:rsidRPr="009775C4">
        <w:rPr>
          <w:rFonts w:ascii="Times New Roman" w:hAnsi="Times New Roman"/>
          <w:sz w:val="24"/>
        </w:rPr>
        <w:t>% - бесплатно. На бесплатное пита</w:t>
      </w:r>
      <w:r>
        <w:rPr>
          <w:rFonts w:ascii="Times New Roman" w:hAnsi="Times New Roman"/>
          <w:sz w:val="24"/>
        </w:rPr>
        <w:t xml:space="preserve">ние поставлены опекаемые дети, </w:t>
      </w:r>
      <w:r w:rsidRPr="009775C4">
        <w:rPr>
          <w:rFonts w:ascii="Times New Roman" w:hAnsi="Times New Roman"/>
          <w:sz w:val="24"/>
        </w:rPr>
        <w:t>дети из малооб</w:t>
      </w:r>
      <w:r>
        <w:rPr>
          <w:rFonts w:ascii="Times New Roman" w:hAnsi="Times New Roman"/>
          <w:sz w:val="24"/>
        </w:rPr>
        <w:t>еспеченных  семей, дети-инвалиды, дети участников СВО.</w:t>
      </w:r>
      <w:r w:rsidRPr="009775C4">
        <w:rPr>
          <w:rFonts w:ascii="Times New Roman" w:hAnsi="Times New Roman"/>
          <w:sz w:val="24"/>
        </w:rPr>
        <w:t xml:space="preserve"> Питание разнообразное: в ассортименте – фрукты, соки, мясные, рыбные, овощные блюда. Проводился мониторинг удовлетворенности родителей и учащихся горячим питанием.</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В процессе обучения и воспитания учителя свою работу осуществляют личностно-ориентированный подход на основе здоровьесберегающих технологий.</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Проведено страхование жизни и здоровья детей в школе.</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Организованы дни оздоровления и отдыха в каникулярное время.</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Ежемесячно проводятся дни здоровья, кроме этого, месячники здоровья (</w:t>
      </w:r>
      <w:r>
        <w:rPr>
          <w:rFonts w:ascii="Times New Roman" w:hAnsi="Times New Roman"/>
          <w:sz w:val="24"/>
          <w:szCs w:val="24"/>
        </w:rPr>
        <w:t xml:space="preserve">«Мы против наркотиков», </w:t>
      </w:r>
      <w:r w:rsidRPr="004D26F6">
        <w:rPr>
          <w:rFonts w:ascii="Times New Roman" w:hAnsi="Times New Roman"/>
          <w:sz w:val="24"/>
          <w:szCs w:val="24"/>
        </w:rPr>
        <w:t>«Школа против наркотиков и СПИДа»).</w:t>
      </w:r>
    </w:p>
    <w:p w:rsidR="0051273C" w:rsidRPr="004D26F6" w:rsidRDefault="0051273C" w:rsidP="0051273C">
      <w:pPr>
        <w:spacing w:after="0" w:line="240" w:lineRule="auto"/>
        <w:ind w:firstLine="709"/>
        <w:jc w:val="both"/>
        <w:rPr>
          <w:rFonts w:ascii="Times New Roman" w:hAnsi="Times New Roman"/>
          <w:sz w:val="24"/>
          <w:szCs w:val="24"/>
        </w:rPr>
      </w:pPr>
      <w:r w:rsidRPr="004D26F6">
        <w:rPr>
          <w:rFonts w:ascii="Times New Roman" w:hAnsi="Times New Roman"/>
          <w:sz w:val="24"/>
          <w:szCs w:val="24"/>
        </w:rPr>
        <w:t>В течение учебного года проведены спортивные соревнования</w:t>
      </w:r>
      <w:r>
        <w:rPr>
          <w:rFonts w:ascii="Times New Roman" w:hAnsi="Times New Roman"/>
          <w:sz w:val="24"/>
          <w:szCs w:val="24"/>
        </w:rPr>
        <w:t xml:space="preserve"> по волейболу, настольному теннису, шашкам, баскетболу, волейболу. Проведен месячник оборонно-массовой и спортивной работы (февраль). Обучающиеся приняли участие в «Фестивале ГТО», «Президентских состязаниях», «Президентских спортивных играх».</w:t>
      </w:r>
    </w:p>
    <w:p w:rsidR="0051273C" w:rsidRPr="00E65ACB" w:rsidRDefault="0051273C" w:rsidP="0051273C">
      <w:pPr>
        <w:spacing w:after="0" w:line="240" w:lineRule="atLeast"/>
        <w:ind w:firstLine="709"/>
        <w:jc w:val="both"/>
        <w:rPr>
          <w:rFonts w:ascii="Times New Roman" w:hAnsi="Times New Roman"/>
          <w:sz w:val="24"/>
          <w:szCs w:val="24"/>
        </w:rPr>
      </w:pPr>
      <w:r w:rsidRPr="004D26F6">
        <w:rPr>
          <w:rFonts w:ascii="Times New Roman" w:hAnsi="Times New Roman"/>
          <w:sz w:val="24"/>
          <w:szCs w:val="24"/>
        </w:rPr>
        <w:t>Проводятся профилактические работы по искоренению вредных привычек у учащихся (во время внеклассных и внешкольных мероприятий), личных бесед.</w:t>
      </w:r>
      <w:r>
        <w:rPr>
          <w:rFonts w:ascii="Times New Roman" w:hAnsi="Times New Roman"/>
          <w:sz w:val="24"/>
          <w:szCs w:val="24"/>
        </w:rPr>
        <w:t xml:space="preserve"> В тематические планы по химии, биологии, литературе, обществознанию в 7-9 классах </w:t>
      </w:r>
      <w:r w:rsidRPr="00E65ACB">
        <w:rPr>
          <w:rFonts w:ascii="Times New Roman" w:hAnsi="Times New Roman"/>
          <w:sz w:val="24"/>
          <w:szCs w:val="24"/>
        </w:rPr>
        <w:t>учителя-предмет</w:t>
      </w:r>
      <w:r>
        <w:rPr>
          <w:rFonts w:ascii="Times New Roman" w:hAnsi="Times New Roman"/>
          <w:sz w:val="24"/>
          <w:szCs w:val="24"/>
        </w:rPr>
        <w:t>н</w:t>
      </w:r>
      <w:r w:rsidRPr="00E65ACB">
        <w:rPr>
          <w:rFonts w:ascii="Times New Roman" w:hAnsi="Times New Roman"/>
          <w:sz w:val="24"/>
          <w:szCs w:val="24"/>
        </w:rPr>
        <w:t>ики включили темы толерантного отношения к ВИЧ инфицированным.</w:t>
      </w:r>
    </w:p>
    <w:p w:rsidR="0051273C" w:rsidRDefault="0051273C" w:rsidP="0051273C">
      <w:pPr>
        <w:spacing w:after="0" w:line="240" w:lineRule="atLeast"/>
        <w:ind w:firstLine="709"/>
        <w:jc w:val="both"/>
        <w:rPr>
          <w:rFonts w:ascii="Times New Roman" w:hAnsi="Times New Roman"/>
          <w:sz w:val="24"/>
          <w:szCs w:val="24"/>
        </w:rPr>
      </w:pPr>
      <w:r w:rsidRPr="00E65ACB">
        <w:rPr>
          <w:rFonts w:ascii="Times New Roman" w:hAnsi="Times New Roman"/>
          <w:sz w:val="24"/>
          <w:szCs w:val="24"/>
        </w:rPr>
        <w:t>Программа по оздоровлению учащихся пр</w:t>
      </w:r>
      <w:r>
        <w:rPr>
          <w:rFonts w:ascii="Times New Roman" w:hAnsi="Times New Roman"/>
          <w:sz w:val="24"/>
          <w:szCs w:val="24"/>
        </w:rPr>
        <w:t>одолжается в каникулярное время</w:t>
      </w:r>
    </w:p>
    <w:p w:rsidR="0051273C" w:rsidRDefault="0051273C" w:rsidP="0051273C">
      <w:pPr>
        <w:spacing w:after="0" w:line="240" w:lineRule="atLeast"/>
        <w:ind w:firstLine="709"/>
        <w:jc w:val="both"/>
        <w:rPr>
          <w:rFonts w:ascii="Times New Roman" w:hAnsi="Times New Roman"/>
          <w:sz w:val="24"/>
          <w:szCs w:val="24"/>
        </w:rPr>
      </w:pPr>
      <w:r w:rsidRPr="00E65ACB">
        <w:rPr>
          <w:rFonts w:ascii="Times New Roman" w:hAnsi="Times New Roman"/>
          <w:sz w:val="24"/>
          <w:szCs w:val="24"/>
        </w:rPr>
        <w:t>Отслеживаются все необходимые санитарно-гигиенические нормы: тепловой, световой и другие режимы. Поддерживаются в рабочем состоянии системы водоснабжения, газоснабжения, канализации. Ежегодно проводится медицинский осмотр учителей и техперсонала. С учащимися проводятся регулярные беседы по профилактике школьного травматизма, в школе отсутствуют случаи получения травм в ходе образовательного процесса.</w:t>
      </w:r>
    </w:p>
    <w:p w:rsidR="0051273C" w:rsidRDefault="0051273C" w:rsidP="0051273C">
      <w:pPr>
        <w:spacing w:after="0" w:line="240" w:lineRule="atLeast"/>
        <w:ind w:firstLine="709"/>
        <w:jc w:val="both"/>
        <w:rPr>
          <w:rFonts w:ascii="Times New Roman" w:hAnsi="Times New Roman"/>
          <w:sz w:val="24"/>
          <w:szCs w:val="24"/>
        </w:rPr>
      </w:pPr>
      <w:r w:rsidRPr="00E65ACB">
        <w:rPr>
          <w:rFonts w:ascii="Times New Roman" w:hAnsi="Times New Roman"/>
          <w:sz w:val="24"/>
          <w:szCs w:val="24"/>
        </w:rPr>
        <w:t>Работниками школы создан фитодизайн</w:t>
      </w:r>
      <w:r w:rsidRPr="004D26F6">
        <w:rPr>
          <w:rFonts w:ascii="Times New Roman" w:hAnsi="Times New Roman"/>
          <w:sz w:val="24"/>
          <w:szCs w:val="24"/>
        </w:rPr>
        <w:t xml:space="preserve"> помещений, классов (комнатные растения), пришкольной территории (клумбы).</w:t>
      </w:r>
    </w:p>
    <w:p w:rsidR="0051273C" w:rsidRPr="00A955E0" w:rsidRDefault="0051273C" w:rsidP="0051273C">
      <w:pPr>
        <w:tabs>
          <w:tab w:val="left" w:pos="1155"/>
        </w:tabs>
        <w:spacing w:after="0" w:line="240" w:lineRule="atLeast"/>
        <w:jc w:val="both"/>
        <w:rPr>
          <w:rFonts w:ascii="Times New Roman" w:hAnsi="Times New Roman"/>
          <w:sz w:val="24"/>
          <w:szCs w:val="24"/>
        </w:rPr>
      </w:pPr>
    </w:p>
    <w:p w:rsidR="0051273C" w:rsidRDefault="0051273C" w:rsidP="0051273C">
      <w:pPr>
        <w:tabs>
          <w:tab w:val="left" w:pos="1155"/>
        </w:tabs>
        <w:spacing w:after="0"/>
        <w:jc w:val="both"/>
        <w:rPr>
          <w:rFonts w:ascii="Times New Roman" w:hAnsi="Times New Roman"/>
          <w:b/>
          <w:sz w:val="24"/>
          <w:szCs w:val="24"/>
        </w:rPr>
      </w:pPr>
      <w:r w:rsidRPr="004D26F6">
        <w:rPr>
          <w:rFonts w:ascii="Times New Roman" w:hAnsi="Times New Roman"/>
          <w:b/>
          <w:sz w:val="24"/>
          <w:szCs w:val="24"/>
        </w:rPr>
        <w:t xml:space="preserve">Выводы: </w:t>
      </w:r>
    </w:p>
    <w:p w:rsidR="0051273C" w:rsidRPr="004D26F6" w:rsidRDefault="0051273C" w:rsidP="0051273C">
      <w:pPr>
        <w:tabs>
          <w:tab w:val="left" w:pos="1155"/>
        </w:tabs>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88"/>
        <w:gridCol w:w="4961"/>
      </w:tblGrid>
      <w:tr w:rsidR="0051273C" w:rsidRPr="008E7786" w:rsidTr="00E21B15">
        <w:tc>
          <w:tcPr>
            <w:tcW w:w="465" w:type="dxa"/>
          </w:tcPr>
          <w:p w:rsidR="0051273C" w:rsidRPr="008E7786" w:rsidRDefault="0051273C" w:rsidP="00E21B15">
            <w:pPr>
              <w:tabs>
                <w:tab w:val="left" w:pos="1155"/>
              </w:tabs>
              <w:spacing w:after="0"/>
              <w:jc w:val="both"/>
              <w:rPr>
                <w:rFonts w:ascii="Times New Roman" w:hAnsi="Times New Roman"/>
                <w:sz w:val="24"/>
                <w:szCs w:val="24"/>
              </w:rPr>
            </w:pPr>
          </w:p>
        </w:tc>
        <w:tc>
          <w:tcPr>
            <w:tcW w:w="4888"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Причины повышения процента заболеваемости учащихся</w:t>
            </w:r>
          </w:p>
        </w:tc>
        <w:tc>
          <w:tcPr>
            <w:tcW w:w="4961"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Пути преодоления</w:t>
            </w:r>
          </w:p>
        </w:tc>
      </w:tr>
      <w:tr w:rsidR="0051273C" w:rsidRPr="008E7786" w:rsidTr="00E21B15">
        <w:tc>
          <w:tcPr>
            <w:tcW w:w="465"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1</w:t>
            </w:r>
          </w:p>
        </w:tc>
        <w:tc>
          <w:tcPr>
            <w:tcW w:w="4888"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Нарастающее влияние всего комплекса неблагоприятных факторов внешней среды, загрязнение биосферы в посёлке</w:t>
            </w:r>
          </w:p>
        </w:tc>
        <w:tc>
          <w:tcPr>
            <w:tcW w:w="4961"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Активное участие в социальных проектах, направленных на оздоровление экологии в посёлке.</w:t>
            </w:r>
          </w:p>
        </w:tc>
      </w:tr>
      <w:tr w:rsidR="0051273C" w:rsidRPr="008E7786" w:rsidTr="00E21B15">
        <w:tc>
          <w:tcPr>
            <w:tcW w:w="465"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2</w:t>
            </w:r>
          </w:p>
        </w:tc>
        <w:tc>
          <w:tcPr>
            <w:tcW w:w="4888"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 xml:space="preserve">Недостаточное внимание к двигательной активности и физической культуре ребёнка. </w:t>
            </w:r>
          </w:p>
        </w:tc>
        <w:tc>
          <w:tcPr>
            <w:tcW w:w="4961"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Усиление физкультурно-массовой работы.</w:t>
            </w:r>
          </w:p>
          <w:p w:rsidR="0051273C" w:rsidRPr="008E7786" w:rsidRDefault="0051273C" w:rsidP="00E21B15">
            <w:pPr>
              <w:spacing w:after="0"/>
              <w:jc w:val="both"/>
              <w:rPr>
                <w:rFonts w:ascii="Times New Roman" w:hAnsi="Times New Roman"/>
                <w:sz w:val="24"/>
                <w:szCs w:val="24"/>
              </w:rPr>
            </w:pPr>
          </w:p>
        </w:tc>
      </w:tr>
      <w:tr w:rsidR="0051273C" w:rsidRPr="008E7786" w:rsidTr="00E21B15">
        <w:tc>
          <w:tcPr>
            <w:tcW w:w="465"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3</w:t>
            </w:r>
          </w:p>
        </w:tc>
        <w:tc>
          <w:tcPr>
            <w:tcW w:w="4888"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Некоторая перегрузка учебным материалом</w:t>
            </w:r>
          </w:p>
        </w:tc>
        <w:tc>
          <w:tcPr>
            <w:tcW w:w="4961" w:type="dxa"/>
          </w:tcPr>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Построение учебно-воспитательного процесса на основе здоровьесберегающих технологий.</w:t>
            </w:r>
          </w:p>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Оптимизация учебной нагрузки.</w:t>
            </w:r>
          </w:p>
          <w:p w:rsidR="0051273C" w:rsidRPr="008E7786" w:rsidRDefault="0051273C" w:rsidP="00E21B15">
            <w:pPr>
              <w:tabs>
                <w:tab w:val="left" w:pos="1155"/>
              </w:tabs>
              <w:spacing w:after="0"/>
              <w:jc w:val="both"/>
              <w:rPr>
                <w:rFonts w:ascii="Times New Roman" w:hAnsi="Times New Roman"/>
                <w:sz w:val="24"/>
                <w:szCs w:val="24"/>
              </w:rPr>
            </w:pPr>
            <w:r w:rsidRPr="008E7786">
              <w:rPr>
                <w:rFonts w:ascii="Times New Roman" w:hAnsi="Times New Roman"/>
                <w:sz w:val="24"/>
                <w:szCs w:val="24"/>
              </w:rPr>
              <w:t>Рациональная организация урока.</w:t>
            </w:r>
          </w:p>
        </w:tc>
      </w:tr>
    </w:tbl>
    <w:p w:rsidR="0051273C" w:rsidRPr="004D26F6" w:rsidRDefault="0051273C" w:rsidP="0051273C">
      <w:pPr>
        <w:spacing w:after="0" w:line="240" w:lineRule="auto"/>
        <w:jc w:val="both"/>
        <w:rPr>
          <w:rFonts w:ascii="Times New Roman" w:hAnsi="Times New Roman"/>
          <w:sz w:val="24"/>
          <w:szCs w:val="24"/>
        </w:rPr>
      </w:pPr>
    </w:p>
    <w:p w:rsidR="0051273C" w:rsidRDefault="0051273C" w:rsidP="0051273C">
      <w:pPr>
        <w:spacing w:after="0" w:line="240" w:lineRule="auto"/>
        <w:jc w:val="both"/>
        <w:rPr>
          <w:rFonts w:ascii="Times New Roman" w:hAnsi="Times New Roman"/>
          <w:b/>
          <w:color w:val="000000"/>
          <w:spacing w:val="-3"/>
          <w:sz w:val="24"/>
        </w:rPr>
      </w:pPr>
      <w:r w:rsidRPr="008F095F">
        <w:rPr>
          <w:rFonts w:ascii="Times New Roman" w:hAnsi="Times New Roman"/>
          <w:b/>
          <w:color w:val="000000"/>
          <w:spacing w:val="-3"/>
          <w:sz w:val="24"/>
        </w:rPr>
        <w:t>2.2. Анализ уровня воспитательной работы, морально-психологического климата.</w:t>
      </w:r>
    </w:p>
    <w:p w:rsidR="0051273C" w:rsidRDefault="0051273C" w:rsidP="0051273C">
      <w:pPr>
        <w:pStyle w:val="aa"/>
        <w:spacing w:after="0"/>
        <w:rPr>
          <w:b/>
          <w:color w:val="000000"/>
          <w:spacing w:val="-3"/>
          <w:szCs w:val="22"/>
        </w:rPr>
      </w:pPr>
    </w:p>
    <w:p w:rsidR="0051273C" w:rsidRDefault="0051273C" w:rsidP="0051273C">
      <w:pPr>
        <w:pStyle w:val="aa"/>
        <w:spacing w:after="0"/>
      </w:pPr>
      <w:r w:rsidRPr="00387E41">
        <w:t>«Воспитание - великое дело: им решается участь человека». Эти хорошо известные слова В.Г.Белинского не только не теряют своей актуальности, но и приобретают ещё большую значимость в наше тревожное и нестабильное время. Сейчас как никогда ранее судьба человека зависит от того, как он во</w:t>
      </w:r>
      <w:r>
        <w:t>спитан. Основываясь на ФЗ № 273</w:t>
      </w:r>
      <w:r w:rsidRPr="00387E41">
        <w:t xml:space="preserve"> «Об образовании</w:t>
      </w:r>
      <w:r>
        <w:t xml:space="preserve"> в Российской Федерации</w:t>
      </w:r>
      <w:r w:rsidRPr="00387E41">
        <w:t>», основных направлениях Приоритетного национального проекта «Образование»</w:t>
      </w:r>
      <w:r>
        <w:t>, проекта «Успех каждого ребенка»</w:t>
      </w:r>
      <w:r w:rsidRPr="00387E41">
        <w:t xml:space="preserve"> наша школа стремиться воспитать личность, способную принимать решения в ситуациях морального выбора и нести ответственность за эти решения перед собой, своей страной и человеком.</w:t>
      </w:r>
      <w:r>
        <w:t xml:space="preserve"> В соответствии с требованиями ФГОС в школе принята и реализуется Программа воспитания и календарный план воспитательной работы. </w:t>
      </w:r>
    </w:p>
    <w:p w:rsidR="0051273C" w:rsidRDefault="0051273C" w:rsidP="0051273C">
      <w:pPr>
        <w:pStyle w:val="aa"/>
        <w:spacing w:after="0"/>
      </w:pPr>
      <w:r>
        <w:t>Цель программы воспитания МБОУ СОШ №16 – личностное развитие школьников, проявляющееся:</w:t>
      </w:r>
    </w:p>
    <w:p w:rsidR="0051273C" w:rsidRDefault="0051273C" w:rsidP="0051273C">
      <w:pPr>
        <w:pStyle w:val="aa"/>
        <w:spacing w:after="0"/>
      </w:pPr>
      <w: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1273C" w:rsidRDefault="0051273C" w:rsidP="0051273C">
      <w:pPr>
        <w:pStyle w:val="aa"/>
        <w:spacing w:after="0"/>
      </w:pPr>
      <w:r>
        <w:t>2) в развитии их позитивных отношений к этим общественным ценностям (то есть в развитии их социально значимых отношений);</w:t>
      </w:r>
    </w:p>
    <w:p w:rsidR="0051273C" w:rsidRDefault="0051273C" w:rsidP="0051273C">
      <w:pPr>
        <w:pStyle w:val="aa"/>
        <w:spacing w:after="0"/>
      </w:pPr>
      <w: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1273C" w:rsidRDefault="0051273C" w:rsidP="0051273C">
      <w:pPr>
        <w:pStyle w:val="aa"/>
        <w:spacing w:after="0"/>
      </w:pPr>
      <w:r>
        <w:t>Достижению поставленной цели воспитания школьников будет способствовать решение следующих основных задач:</w:t>
      </w:r>
    </w:p>
    <w:p w:rsidR="0051273C" w:rsidRDefault="0051273C" w:rsidP="0051273C">
      <w:pPr>
        <w:pStyle w:val="aa"/>
        <w:spacing w:after="0"/>
      </w:pPr>
      <w:r>
        <w:t>1)</w:t>
      </w:r>
      <w: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1273C" w:rsidRDefault="0051273C" w:rsidP="0051273C">
      <w:pPr>
        <w:pStyle w:val="aa"/>
        <w:spacing w:after="0"/>
      </w:pPr>
      <w:r>
        <w:t>2)</w:t>
      </w:r>
      <w:r>
        <w:tab/>
        <w:t>реализовывать потенциал классного руководства в воспитании школьников, поддерживать активное участие классных сообществ в жизни школы;</w:t>
      </w:r>
    </w:p>
    <w:p w:rsidR="0051273C" w:rsidRDefault="0051273C" w:rsidP="0051273C">
      <w:pPr>
        <w:pStyle w:val="aa"/>
        <w:spacing w:after="0"/>
      </w:pPr>
      <w:r>
        <w:t>3)</w:t>
      </w:r>
      <w: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1273C" w:rsidRDefault="0051273C" w:rsidP="0051273C">
      <w:pPr>
        <w:pStyle w:val="aa"/>
        <w:spacing w:after="0"/>
      </w:pPr>
      <w:r>
        <w:t>4)</w:t>
      </w:r>
      <w: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1273C" w:rsidRDefault="0051273C" w:rsidP="0051273C">
      <w:pPr>
        <w:pStyle w:val="aa"/>
        <w:spacing w:after="0"/>
      </w:pPr>
      <w:r>
        <w:t>5)</w:t>
      </w:r>
      <w:r>
        <w:tab/>
        <w:t xml:space="preserve">инициировать и поддерживать ученическое самоуправление – как на уровне школы, так и на уровне классных сообществ; </w:t>
      </w:r>
    </w:p>
    <w:p w:rsidR="0051273C" w:rsidRDefault="0051273C" w:rsidP="0051273C">
      <w:pPr>
        <w:pStyle w:val="aa"/>
        <w:spacing w:after="0"/>
      </w:pPr>
      <w:r>
        <w:t>6)</w:t>
      </w:r>
      <w:r>
        <w:tab/>
        <w:t>поддерживать деятельность функционирующих на базе школы детских общественных объединений и организаций;</w:t>
      </w:r>
    </w:p>
    <w:p w:rsidR="0051273C" w:rsidRDefault="0051273C" w:rsidP="0051273C">
      <w:pPr>
        <w:pStyle w:val="aa"/>
        <w:spacing w:after="0"/>
      </w:pPr>
      <w:r>
        <w:t>7)</w:t>
      </w:r>
      <w:r>
        <w:tab/>
        <w:t>организовывать для школьников экскурсии, экспедиции, походы и реализовывать их воспитательный потенциал;</w:t>
      </w:r>
    </w:p>
    <w:p w:rsidR="0051273C" w:rsidRDefault="0051273C" w:rsidP="0051273C">
      <w:pPr>
        <w:pStyle w:val="aa"/>
        <w:spacing w:after="0"/>
      </w:pPr>
      <w:r>
        <w:t>8)</w:t>
      </w:r>
      <w:r>
        <w:tab/>
        <w:t>организовывать профориентационную работу со школьниками;</w:t>
      </w:r>
    </w:p>
    <w:p w:rsidR="0051273C" w:rsidRDefault="0051273C" w:rsidP="0051273C">
      <w:pPr>
        <w:pStyle w:val="aa"/>
        <w:spacing w:after="0"/>
      </w:pPr>
      <w:r>
        <w:t>9)</w:t>
      </w:r>
      <w:r>
        <w:tab/>
        <w:t xml:space="preserve">организовать работу школьных медиа, реализовывать их воспитательный потенциал; </w:t>
      </w:r>
    </w:p>
    <w:p w:rsidR="0051273C" w:rsidRDefault="0051273C" w:rsidP="0051273C">
      <w:pPr>
        <w:pStyle w:val="aa"/>
        <w:spacing w:after="0"/>
      </w:pPr>
      <w:r>
        <w:t>10)</w:t>
      </w:r>
      <w:r>
        <w:tab/>
        <w:t>развивать предметно-эстетическую среду школы и реализовывать ее воспитательные возможности;</w:t>
      </w:r>
    </w:p>
    <w:p w:rsidR="0051273C" w:rsidRPr="00387E41" w:rsidRDefault="0051273C" w:rsidP="0051273C">
      <w:pPr>
        <w:pStyle w:val="aa"/>
        <w:spacing w:after="0"/>
      </w:pPr>
      <w:r>
        <w:lastRenderedPageBreak/>
        <w:t>11)</w:t>
      </w:r>
      <w: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1273C" w:rsidRDefault="0051273C" w:rsidP="0051273C">
      <w:pPr>
        <w:pStyle w:val="aa"/>
        <w:spacing w:after="0"/>
        <w:ind w:firstLine="709"/>
      </w:pPr>
      <w:r w:rsidRPr="00387E41">
        <w:t>В школе с</w:t>
      </w:r>
      <w:r>
        <w:t xml:space="preserve">оздана воспитательная система, </w:t>
      </w:r>
      <w:r w:rsidRPr="00387E41">
        <w:t>направленная на</w:t>
      </w:r>
      <w:r>
        <w:t xml:space="preserve"> формирование</w:t>
      </w:r>
      <w:r w:rsidRPr="00387E41">
        <w:t xml:space="preserve"> нравственных качеств, ориентацию детей на вечные ценности –Человек, Семья, Отечество, Труд, Знания, Культура, Мир, Земля. Основная работа  велась по следующим направлениям:</w:t>
      </w:r>
    </w:p>
    <w:p w:rsidR="0051273C" w:rsidRPr="00387E41" w:rsidRDefault="0051273C" w:rsidP="0051273C">
      <w:pPr>
        <w:pStyle w:val="aa"/>
        <w:spacing w:after="0"/>
        <w:ind w:firstLine="709"/>
      </w:pPr>
      <w:r w:rsidRPr="00387E41">
        <w:t>1. Гражданско</w:t>
      </w:r>
      <w:r>
        <w:t>-патриотическое</w:t>
      </w:r>
    </w:p>
    <w:p w:rsidR="0051273C" w:rsidRPr="00387E41" w:rsidRDefault="0051273C" w:rsidP="0051273C">
      <w:pPr>
        <w:pStyle w:val="aa"/>
        <w:spacing w:after="0"/>
        <w:ind w:firstLine="709"/>
      </w:pPr>
      <w:r w:rsidRPr="00387E41">
        <w:t>2. ЗОЖ</w:t>
      </w:r>
    </w:p>
    <w:p w:rsidR="0051273C" w:rsidRPr="00387E41" w:rsidRDefault="0051273C" w:rsidP="0051273C">
      <w:pPr>
        <w:pStyle w:val="aa"/>
        <w:spacing w:after="0"/>
        <w:ind w:firstLine="709"/>
      </w:pPr>
      <w:r w:rsidRPr="00387E41">
        <w:t>3. Духовно-нравственное</w:t>
      </w:r>
    </w:p>
    <w:p w:rsidR="0051273C" w:rsidRPr="00387E41" w:rsidRDefault="0051273C" w:rsidP="0051273C">
      <w:pPr>
        <w:pStyle w:val="aa"/>
        <w:spacing w:after="0"/>
        <w:ind w:firstLine="709"/>
      </w:pPr>
      <w:r w:rsidRPr="00387E41">
        <w:t>4. Профессиональное</w:t>
      </w:r>
    </w:p>
    <w:p w:rsidR="0051273C" w:rsidRPr="00387E41" w:rsidRDefault="0051273C" w:rsidP="0051273C">
      <w:pPr>
        <w:pStyle w:val="aa"/>
        <w:spacing w:after="0"/>
        <w:ind w:firstLine="709"/>
      </w:pPr>
      <w:r w:rsidRPr="00387E41">
        <w:t xml:space="preserve">Эта работа осуществлялась через деятельность </w:t>
      </w:r>
      <w:r>
        <w:t>кружков, внеклассных мероприятий и в рамках программы воспитания.</w:t>
      </w:r>
    </w:p>
    <w:p w:rsidR="0051273C" w:rsidRPr="00387E41" w:rsidRDefault="0051273C" w:rsidP="0051273C">
      <w:pPr>
        <w:pStyle w:val="aa"/>
        <w:spacing w:after="0"/>
        <w:ind w:firstLine="709"/>
      </w:pPr>
      <w:r>
        <w:t>В формате «Дней единых действий»</w:t>
      </w:r>
      <w:r w:rsidRPr="00387E41">
        <w:t xml:space="preserve"> проводились экологические десанты по уборке территории школы и лесных насаждений, озеленяли классные кабинеты</w:t>
      </w:r>
      <w:r>
        <w:t xml:space="preserve">, проводили акции «День птиц», «День воды», «День эколога». </w:t>
      </w:r>
      <w:r w:rsidRPr="00387E41">
        <w:t xml:space="preserve"> Экологическому воспитанию учащихся способствовали и такие внеклассные мероприятия, как выставки поделок из природного материала, экологический фестиваль, выставки рисунков.</w:t>
      </w:r>
    </w:p>
    <w:p w:rsidR="0051273C" w:rsidRPr="00AA129E" w:rsidRDefault="0051273C" w:rsidP="0051273C">
      <w:pPr>
        <w:pStyle w:val="aa"/>
        <w:spacing w:after="0" w:line="240" w:lineRule="atLeast"/>
        <w:ind w:firstLine="709"/>
      </w:pPr>
      <w:r>
        <w:t>Большая работа к 79-й годовщине</w:t>
      </w:r>
      <w:r w:rsidRPr="00AA129E">
        <w:t xml:space="preserve"> Великой Победы была проведена отрядом «</w:t>
      </w:r>
      <w:r>
        <w:t>Юнармейцы школы</w:t>
      </w:r>
      <w:r w:rsidRPr="00AA129E">
        <w:t>»</w:t>
      </w:r>
      <w:r>
        <w:t xml:space="preserve"> и «Движением Первых». </w:t>
      </w:r>
      <w:r w:rsidRPr="00AA129E">
        <w:t xml:space="preserve">Были организованы и проведены экскурсии в </w:t>
      </w:r>
      <w:r>
        <w:t>школьный музей</w:t>
      </w:r>
      <w:r w:rsidRPr="00AA129E">
        <w:t>, встречи с ветеранами и участниками разных войн, смотр с</w:t>
      </w:r>
      <w:r>
        <w:t xml:space="preserve">троя и песни, </w:t>
      </w:r>
      <w:r w:rsidRPr="00AA129E">
        <w:t>участвовали в многочисленных акция</w:t>
      </w:r>
      <w:r>
        <w:t>х «Бессмертный полк» и другие. Школа приняла участие в</w:t>
      </w:r>
      <w:r w:rsidRPr="00AA129E">
        <w:t xml:space="preserve"> районной игре «З</w:t>
      </w:r>
      <w:r>
        <w:t>арница».</w:t>
      </w:r>
    </w:p>
    <w:p w:rsidR="0051273C" w:rsidRPr="00AA129E" w:rsidRDefault="0051273C" w:rsidP="0051273C">
      <w:pPr>
        <w:pStyle w:val="aa"/>
        <w:spacing w:after="0" w:line="240" w:lineRule="atLeast"/>
        <w:ind w:firstLine="709"/>
      </w:pPr>
      <w:r w:rsidRPr="00AA129E">
        <w:t>Много лет ведёт свою работу отряд ЮИД. Этим отрядом проводилась работа по предупреждению детского дорожно-транспортного травматизма: викторины в начальных классах, выставки рисунков «Законы дорог уважай», сюжетно-ролевые игры «Красный, желтый, зеленый», «В стране Светофории»</w:t>
      </w:r>
      <w:r>
        <w:t xml:space="preserve">, в </w:t>
      </w:r>
      <w:r w:rsidRPr="00C84D13">
        <w:t>V всероссийском конкурсе рисунков по ПДД «Со светофоровой наукой по зимним дорогам детства»</w:t>
      </w:r>
      <w:r>
        <w:t>.</w:t>
      </w:r>
      <w:r w:rsidRPr="00AA129E">
        <w:t xml:space="preserve"> Ребята принимали участие в районном конкурсе «</w:t>
      </w:r>
      <w:r>
        <w:t>Законы дорог уважай!</w:t>
      </w:r>
      <w:r w:rsidRPr="00AA129E">
        <w:t xml:space="preserve">», где </w:t>
      </w:r>
      <w:r>
        <w:t>заняли призовые места.</w:t>
      </w:r>
    </w:p>
    <w:p w:rsidR="0051273C" w:rsidRPr="00AA129E" w:rsidRDefault="0051273C" w:rsidP="0051273C">
      <w:pPr>
        <w:pStyle w:val="aa"/>
        <w:spacing w:after="0" w:line="240" w:lineRule="atLeast"/>
        <w:ind w:firstLine="709"/>
      </w:pPr>
      <w:r w:rsidRPr="00AA129E">
        <w:t>Традиционными стали мероприятия: «</w:t>
      </w:r>
      <w:r>
        <w:t>Первый звонок</w:t>
      </w:r>
      <w:r w:rsidRPr="00AA129E">
        <w:t>», «</w:t>
      </w:r>
      <w:r>
        <w:t>День народного единства</w:t>
      </w:r>
      <w:r w:rsidRPr="00AA129E">
        <w:t>», «</w:t>
      </w:r>
      <w:r>
        <w:t>День матери</w:t>
      </w:r>
      <w:r w:rsidRPr="00AA129E">
        <w:t>», «Новогодний карнавал», ежемесячный «День здоровья». Много мероприятий были посвящены национально-культурным традициям: классные часы «Мир на Кавказе», «Вместе – дружная семья!»; народные праздники «Масленица», «</w:t>
      </w:r>
      <w:r>
        <w:t>Осенняя ярмарка».</w:t>
      </w:r>
    </w:p>
    <w:p w:rsidR="0051273C" w:rsidRPr="00AA129E" w:rsidRDefault="0051273C" w:rsidP="0051273C">
      <w:pPr>
        <w:pStyle w:val="aa"/>
        <w:spacing w:after="0" w:line="240" w:lineRule="atLeast"/>
        <w:ind w:firstLine="709"/>
      </w:pPr>
      <w:r w:rsidRPr="00AA129E">
        <w:t>Ежегодно учащиеся нашей школы участвуют в спортивных соревнованиях, в акциях: «Бессмертный полк», «Сохраним природу Ставрополья», «</w:t>
      </w:r>
      <w:r>
        <w:t>Дни единых действий</w:t>
      </w:r>
      <w:r w:rsidRPr="00AA129E">
        <w:t xml:space="preserve">». </w:t>
      </w:r>
    </w:p>
    <w:p w:rsidR="0051273C" w:rsidRDefault="0051273C" w:rsidP="0051273C">
      <w:pPr>
        <w:pStyle w:val="aa"/>
        <w:spacing w:after="0" w:line="240" w:lineRule="atLeast"/>
        <w:ind w:firstLine="709"/>
      </w:pPr>
      <w:r w:rsidRPr="00AA129E">
        <w:t>Школа поддерживает тесную связь с А</w:t>
      </w:r>
      <w:r>
        <w:t>дминистрацией Пригородного сельсовета. Школьники МБОУ СОШ№ 16</w:t>
      </w:r>
      <w:r w:rsidRPr="005E17A9">
        <w:t xml:space="preserve"> </w:t>
      </w:r>
      <w:r>
        <w:t>приняли участие в акции «Вальс Победы», он-лайн мероприятиях «Окна Победы», «Бессмертный полк», «Линейка Памяти», «Диктант Победы» и др., посвящённые 79</w:t>
      </w:r>
      <w:r w:rsidRPr="00AA129E">
        <w:t xml:space="preserve">-й годовщине Победы в ВОВ. </w:t>
      </w:r>
    </w:p>
    <w:p w:rsidR="0051273C" w:rsidRDefault="0051273C" w:rsidP="0051273C">
      <w:pPr>
        <w:pStyle w:val="aa"/>
        <w:spacing w:after="0" w:line="240" w:lineRule="atLeast"/>
        <w:ind w:firstLine="709"/>
      </w:pPr>
      <w:r>
        <w:t xml:space="preserve">В 2023-2024 </w:t>
      </w:r>
      <w:r w:rsidRPr="00AA129E">
        <w:t>уч.году продолжил свою работу  школьный орган ученического самоуправления «Ровесник».</w:t>
      </w:r>
      <w:r>
        <w:t xml:space="preserve"> Было открыто первичное отделение «Движения Первых».</w:t>
      </w:r>
      <w:r w:rsidRPr="00AA129E">
        <w:t xml:space="preserve"> Работа в Активе позволяет ребятам проявить свои организаторские качества и творческие способности. Помогает ребёнку раскрыться, учит общению с людьми разного возраста. Еженедельно проводились заседания Совета старшеклассников. По</w:t>
      </w:r>
      <w:r>
        <w:t xml:space="preserve"> плану проводилась Школа Актива, ребята активно участвовали в работе «Школы Лидера» на уровне Предгорного муниципального округа.</w:t>
      </w:r>
      <w:r w:rsidRPr="00AA129E">
        <w:t xml:space="preserve"> </w:t>
      </w:r>
      <w:r>
        <w:t xml:space="preserve">Состоялись выборы Президента ученического самоуправления. </w:t>
      </w:r>
      <w:r w:rsidRPr="00AA129E">
        <w:t>Традиционно проводятся трудовые десанты, спортивные соревнования, календарные праздники. Совместно с зам.директора по УВР и классными руководителями проводилась работа по выполнению прав и обязанностей школьников согласно Уставу. Ребятами Совета старшеклассников были организованы и проведены рейды по сохранности учебников, школьной мебели; профилактические беседы с опоздавшими (прогульщиков без причины нет); редколлегией были</w:t>
      </w:r>
      <w:r>
        <w:t xml:space="preserve"> выпущены стенгазеты «Наркотикам</w:t>
      </w:r>
      <w:r w:rsidRPr="00AA129E">
        <w:t xml:space="preserve"> СТОП», «Мы ПРОТИВ курения». Таким образом, сократилось число опоздавших, не стало слышно на территории школы нецензурной брани. Все члены Совета старшеклассников пользуются уважением среди учащихся школы. </w:t>
      </w:r>
    </w:p>
    <w:p w:rsidR="0051273C" w:rsidRPr="00AA129E" w:rsidRDefault="0051273C" w:rsidP="0051273C">
      <w:pPr>
        <w:pStyle w:val="aa"/>
        <w:spacing w:after="0" w:line="240" w:lineRule="atLeast"/>
        <w:ind w:firstLine="709"/>
      </w:pPr>
      <w:r w:rsidRPr="00AA129E">
        <w:t xml:space="preserve">В формировании нравственных знаний, убеждений и поведения учащихся большое значение имеют воспитательные возможности урока. С этой целью были посещены уроки учителей-предметников. Часто на своих уроках учителя используют региональный компонент, что позволяет ребятам больше узнать о людях своей местности, о промышленности своего края, об экономике своей </w:t>
      </w:r>
      <w:r w:rsidRPr="00AA129E">
        <w:lastRenderedPageBreak/>
        <w:t>малой родины. На таких уроках учащиеся не только повышают свои знания, но и учатся любить свою Родину, свой край, своё село, в котором они живут.</w:t>
      </w:r>
    </w:p>
    <w:p w:rsidR="0051273C" w:rsidRDefault="0051273C" w:rsidP="0051273C">
      <w:pPr>
        <w:pStyle w:val="aa"/>
        <w:spacing w:after="0" w:line="240" w:lineRule="atLeast"/>
        <w:ind w:firstLine="709"/>
      </w:pPr>
      <w:r w:rsidRPr="00AA129E">
        <w:t xml:space="preserve">Раскрыть свой творческий потенциал учащиеся нашей школы имели возможность в кружках по интересам: </w:t>
      </w:r>
      <w:r>
        <w:t>«Умелые ручки», «Занимательная информатика»</w:t>
      </w:r>
      <w:r w:rsidRPr="00AA129E">
        <w:t xml:space="preserve">, </w:t>
      </w:r>
      <w:r>
        <w:t>«Финансовая грамотность»</w:t>
      </w:r>
      <w:r w:rsidRPr="00AA129E">
        <w:t xml:space="preserve">, </w:t>
      </w:r>
      <w:r>
        <w:t xml:space="preserve">«Занимательный английский» </w:t>
      </w:r>
      <w:r w:rsidRPr="00AA129E">
        <w:t>и спортивных секциях</w:t>
      </w:r>
      <w:r>
        <w:t xml:space="preserve"> «Футбол», «Баскетбол», «Русские шашки». В школе функционирует школьный кукольный театр «Буратино», школьный музей. </w:t>
      </w:r>
    </w:p>
    <w:p w:rsidR="0051273C" w:rsidRDefault="0051273C" w:rsidP="0051273C">
      <w:pPr>
        <w:pStyle w:val="aa"/>
        <w:spacing w:after="0" w:line="240" w:lineRule="atLeast"/>
        <w:ind w:firstLine="709"/>
      </w:pPr>
      <w:r>
        <w:t xml:space="preserve">В рамках проекта «Билет в Будущее» велась профориентационная работа. Обучающиеся 6-10 классов прошли профессиональные пробы на безе музея «Россия-моя история». </w:t>
      </w:r>
    </w:p>
    <w:p w:rsidR="0051273C" w:rsidRDefault="0051273C" w:rsidP="0051273C">
      <w:pPr>
        <w:pStyle w:val="aa"/>
        <w:spacing w:after="0" w:line="240" w:lineRule="atLeast"/>
      </w:pPr>
      <w:r>
        <w:t>Таким образом в школе представлены следующие направления дополнительных образовательных программ:</w:t>
      </w:r>
    </w:p>
    <w:p w:rsidR="0051273C" w:rsidRDefault="0051273C" w:rsidP="0051273C">
      <w:pPr>
        <w:pStyle w:val="aa"/>
        <w:spacing w:after="0" w:line="240" w:lineRule="atLeast"/>
      </w:pPr>
      <w:r>
        <w:t>- техническое (64 чел.)</w:t>
      </w:r>
    </w:p>
    <w:p w:rsidR="0051273C" w:rsidRDefault="0051273C" w:rsidP="0051273C">
      <w:pPr>
        <w:pStyle w:val="aa"/>
        <w:spacing w:after="0" w:line="240" w:lineRule="atLeast"/>
      </w:pPr>
      <w:r>
        <w:t>- искусство (30 чел)</w:t>
      </w:r>
    </w:p>
    <w:p w:rsidR="0051273C" w:rsidRDefault="0051273C" w:rsidP="0051273C">
      <w:pPr>
        <w:pStyle w:val="aa"/>
        <w:spacing w:after="0" w:line="240" w:lineRule="atLeast"/>
      </w:pPr>
      <w:r>
        <w:t>- естественно-научное (70 чел.)</w:t>
      </w:r>
    </w:p>
    <w:p w:rsidR="0051273C" w:rsidRDefault="0051273C" w:rsidP="0051273C">
      <w:pPr>
        <w:pStyle w:val="aa"/>
        <w:spacing w:after="0" w:line="240" w:lineRule="atLeast"/>
      </w:pPr>
      <w:r>
        <w:t>- социально-педагогическое (34 чел.)</w:t>
      </w:r>
    </w:p>
    <w:p w:rsidR="0051273C" w:rsidRDefault="0051273C" w:rsidP="0051273C">
      <w:pPr>
        <w:pStyle w:val="aa"/>
        <w:spacing w:after="0" w:line="240" w:lineRule="atLeast"/>
      </w:pPr>
      <w:r>
        <w:t>- в области физической культуры и спорта (26 чел.)</w:t>
      </w:r>
    </w:p>
    <w:p w:rsidR="0051273C" w:rsidRPr="00AA129E" w:rsidRDefault="0051273C" w:rsidP="0051273C">
      <w:pPr>
        <w:pStyle w:val="aa"/>
        <w:spacing w:after="0" w:line="240" w:lineRule="atLeast"/>
        <w:jc w:val="center"/>
        <w:rPr>
          <w:b/>
        </w:rPr>
      </w:pPr>
      <w:r w:rsidRPr="00AA129E">
        <w:rPr>
          <w:b/>
        </w:rPr>
        <w:t>Охват детей разнообразными видами внеурочной деятельности</w:t>
      </w:r>
    </w:p>
    <w:p w:rsidR="0051273C" w:rsidRPr="00AA129E" w:rsidRDefault="0051273C" w:rsidP="0051273C">
      <w:pPr>
        <w:pStyle w:val="aa"/>
        <w:spacing w:after="0" w:line="240" w:lineRule="atLeast"/>
        <w:rPr>
          <w:b/>
        </w:rPr>
      </w:pPr>
      <w:r w:rsidRPr="00B23289">
        <w:rPr>
          <w:b/>
          <w:noProof/>
        </w:rPr>
        <w:drawing>
          <wp:inline distT="0" distB="0" distL="0" distR="0" wp14:anchorId="2F5BF308" wp14:editId="75874C40">
            <wp:extent cx="6677025" cy="2952750"/>
            <wp:effectExtent l="0" t="0" r="9525" b="0"/>
            <wp:docPr id="4" name="Диаграмма 1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273C" w:rsidRPr="00722721" w:rsidRDefault="0051273C" w:rsidP="0051273C">
      <w:pPr>
        <w:tabs>
          <w:tab w:val="left" w:pos="1740"/>
        </w:tabs>
        <w:spacing w:after="0" w:line="240" w:lineRule="atLeast"/>
        <w:jc w:val="both"/>
        <w:rPr>
          <w:rFonts w:ascii="Times New Roman" w:hAnsi="Times New Roman"/>
          <w:color w:val="000000"/>
          <w:sz w:val="24"/>
          <w:szCs w:val="24"/>
        </w:rPr>
      </w:pPr>
      <w:r w:rsidRPr="00341EC3">
        <w:rPr>
          <w:rFonts w:ascii="Times New Roman" w:hAnsi="Times New Roman"/>
          <w:color w:val="000000"/>
          <w:sz w:val="24"/>
          <w:szCs w:val="24"/>
        </w:rPr>
        <w:t xml:space="preserve">Общий охват обучающихся внеурочной деятельностью составляет </w:t>
      </w:r>
      <w:r>
        <w:rPr>
          <w:rFonts w:ascii="Times New Roman" w:hAnsi="Times New Roman"/>
          <w:color w:val="000000"/>
          <w:sz w:val="24"/>
          <w:szCs w:val="24"/>
        </w:rPr>
        <w:t>98</w:t>
      </w:r>
      <w:r w:rsidRPr="00341EC3">
        <w:rPr>
          <w:rFonts w:ascii="Times New Roman" w:hAnsi="Times New Roman"/>
          <w:color w:val="000000"/>
          <w:sz w:val="24"/>
          <w:szCs w:val="24"/>
        </w:rPr>
        <w:t xml:space="preserve">%, что соответствует требованиям федерального проекта «Успех каждого ребенка». Все обучающиеся, охваченные дополнительным образованием, зарегистрированы на портале «Навигатор дополнительного образования Ставропольского края». </w:t>
      </w:r>
    </w:p>
    <w:p w:rsidR="0051273C" w:rsidRDefault="0051273C" w:rsidP="0051273C">
      <w:pPr>
        <w:tabs>
          <w:tab w:val="left" w:pos="1740"/>
        </w:tabs>
        <w:spacing w:after="0" w:line="240" w:lineRule="atLeast"/>
        <w:jc w:val="center"/>
        <w:rPr>
          <w:rFonts w:ascii="Times New Roman" w:hAnsi="Times New Roman"/>
          <w:b/>
          <w:color w:val="000000"/>
          <w:sz w:val="24"/>
          <w:szCs w:val="24"/>
        </w:rPr>
      </w:pPr>
      <w:r w:rsidRPr="00341EC3">
        <w:rPr>
          <w:rFonts w:ascii="Times New Roman" w:hAnsi="Times New Roman"/>
          <w:b/>
          <w:color w:val="000000"/>
          <w:sz w:val="24"/>
          <w:szCs w:val="24"/>
        </w:rPr>
        <w:t>Лучшие</w:t>
      </w:r>
      <w:r w:rsidRPr="005E17A9">
        <w:rPr>
          <w:rFonts w:ascii="Times New Roman" w:hAnsi="Times New Roman"/>
          <w:b/>
          <w:color w:val="000000"/>
          <w:sz w:val="24"/>
          <w:szCs w:val="24"/>
        </w:rPr>
        <w:t xml:space="preserve"> </w:t>
      </w:r>
      <w:r w:rsidRPr="00341EC3">
        <w:rPr>
          <w:rFonts w:ascii="Times New Roman" w:hAnsi="Times New Roman"/>
          <w:b/>
          <w:color w:val="000000"/>
          <w:sz w:val="24"/>
          <w:szCs w:val="24"/>
        </w:rPr>
        <w:t>достижения</w:t>
      </w:r>
      <w:r>
        <w:rPr>
          <w:rFonts w:ascii="Times New Roman" w:hAnsi="Times New Roman"/>
          <w:b/>
          <w:color w:val="000000"/>
          <w:sz w:val="24"/>
          <w:szCs w:val="24"/>
        </w:rPr>
        <w:t xml:space="preserve"> коллектива педагогов и обучающихся</w:t>
      </w:r>
      <w:r w:rsidRPr="00341EC3">
        <w:rPr>
          <w:rFonts w:ascii="Times New Roman" w:hAnsi="Times New Roman"/>
          <w:b/>
          <w:color w:val="000000"/>
          <w:sz w:val="24"/>
          <w:szCs w:val="24"/>
        </w:rPr>
        <w:t xml:space="preserve"> в </w:t>
      </w:r>
      <w:r>
        <w:rPr>
          <w:rFonts w:ascii="Times New Roman" w:hAnsi="Times New Roman"/>
          <w:b/>
          <w:color w:val="000000"/>
          <w:sz w:val="24"/>
          <w:szCs w:val="24"/>
        </w:rPr>
        <w:t xml:space="preserve">интеллектуальных, </w:t>
      </w:r>
      <w:r w:rsidRPr="00341EC3">
        <w:rPr>
          <w:rFonts w:ascii="Times New Roman" w:hAnsi="Times New Roman"/>
          <w:b/>
          <w:color w:val="000000"/>
          <w:sz w:val="24"/>
          <w:szCs w:val="24"/>
        </w:rPr>
        <w:t>творческих</w:t>
      </w:r>
      <w:r>
        <w:rPr>
          <w:rFonts w:ascii="Times New Roman" w:hAnsi="Times New Roman"/>
          <w:b/>
          <w:color w:val="000000"/>
          <w:sz w:val="24"/>
          <w:szCs w:val="24"/>
        </w:rPr>
        <w:t xml:space="preserve"> и </w:t>
      </w:r>
      <w:r w:rsidRPr="00341EC3">
        <w:rPr>
          <w:rFonts w:ascii="Times New Roman" w:hAnsi="Times New Roman"/>
          <w:b/>
          <w:color w:val="000000"/>
          <w:sz w:val="24"/>
          <w:szCs w:val="24"/>
        </w:rPr>
        <w:t>спортивных состязаниях</w:t>
      </w:r>
      <w:r w:rsidRPr="005E17A9">
        <w:rPr>
          <w:rFonts w:ascii="Times New Roman" w:hAnsi="Times New Roman"/>
          <w:b/>
          <w:color w:val="000000"/>
          <w:sz w:val="24"/>
          <w:szCs w:val="24"/>
        </w:rPr>
        <w:t xml:space="preserve"> </w:t>
      </w:r>
      <w:r>
        <w:rPr>
          <w:rFonts w:ascii="Times New Roman" w:hAnsi="Times New Roman"/>
          <w:b/>
          <w:color w:val="000000"/>
          <w:sz w:val="24"/>
          <w:szCs w:val="24"/>
        </w:rPr>
        <w:t xml:space="preserve">различного уровня. </w:t>
      </w:r>
    </w:p>
    <w:p w:rsidR="0051273C" w:rsidRDefault="0051273C" w:rsidP="0051273C">
      <w:pPr>
        <w:tabs>
          <w:tab w:val="left" w:pos="1740"/>
        </w:tabs>
        <w:spacing w:after="0" w:line="240" w:lineRule="atLeast"/>
        <w:rPr>
          <w:rFonts w:ascii="Times New Roman" w:hAnsi="Times New Roman"/>
          <w:b/>
          <w:color w:val="000000"/>
          <w:sz w:val="24"/>
          <w:szCs w:val="24"/>
        </w:rPr>
      </w:pPr>
      <w:r>
        <w:rPr>
          <w:rFonts w:ascii="Times New Roman" w:hAnsi="Times New Roman"/>
          <w:b/>
          <w:color w:val="000000"/>
          <w:sz w:val="24"/>
          <w:szCs w:val="24"/>
        </w:rPr>
        <w:t xml:space="preserve">Достижения педагогов и коллектива школы: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Ангелова Стелла Григорьевна общества,, учитель истории и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Ангелова Стелла Григорьевна, учитель истории и общества,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Михаил Одесеевич, учитель физкультуры, является участником курса «Виртуальная информационно-образовательная среда» и награждён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Арабова Жанна Владимировна, учитель английского языка,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Арабова Жанна Владимировна, учитель английского языка,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lastRenderedPageBreak/>
        <w:t>Арапиду Оксана Алексеевна,, учитель химии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Асриянц Лилия Сергеевна, учитель музыки,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Благодарность вручена Чегарновой Вере Николаевне, и.о.директора за подготовку детей к всероссийскому конкурсу «ИНЖЕНЕРНЫЕ КАДРЫ  РОССИИ».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Благодарность вручена Чегарнову Валерию Фёдоровичу, учителю информатики за подготовку детей к всероссийскому конкурсу «ИНЖЕНЕРНЫЕ КАДРЫ  РОССИИ».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Будагова Маргарита Сергеевна, учитель ИЗО,</w:t>
      </w:r>
      <w:r>
        <w:rPr>
          <w:rFonts w:ascii="Times New Roman" w:hAnsi="Times New Roman"/>
          <w:sz w:val="24"/>
          <w:szCs w:val="24"/>
        </w:rPr>
        <w:t xml:space="preserve"> </w:t>
      </w:r>
      <w:r w:rsidRPr="00611EAD">
        <w:rPr>
          <w:rFonts w:ascii="Times New Roman" w:hAnsi="Times New Roman"/>
          <w:sz w:val="24"/>
          <w:szCs w:val="24"/>
        </w:rPr>
        <w:t>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Будагова Маргарита Сергеевна, учитель ИЗО, получила сертификат за участие в  Онлайн-уроке «Пять простых правил, чтобы не иметь проблем с долгами»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Будагова Маргарита Сергеевна, учитель ИЗО, является участником курсов «Специфическая первая помощь», «Первая помощь, когда ребёнок без сознания», </w:t>
      </w:r>
      <w:r>
        <w:rPr>
          <w:rFonts w:ascii="Times New Roman" w:hAnsi="Times New Roman"/>
          <w:sz w:val="24"/>
          <w:szCs w:val="24"/>
        </w:rPr>
        <w:t xml:space="preserve"> </w:t>
      </w:r>
      <w:r w:rsidRPr="00611EAD">
        <w:rPr>
          <w:rFonts w:ascii="Times New Roman" w:hAnsi="Times New Roman"/>
          <w:sz w:val="24"/>
          <w:szCs w:val="24"/>
        </w:rPr>
        <w:t>«Первая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Григорьева Диана Петровна, учитель физики,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Курдова Алёна Васильевна, учитель технологии,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Курдова Алёна Васильевна, учитель технологии,</w:t>
      </w:r>
      <w:r>
        <w:rPr>
          <w:rFonts w:ascii="Times New Roman" w:hAnsi="Times New Roman"/>
          <w:sz w:val="24"/>
          <w:szCs w:val="24"/>
        </w:rPr>
        <w:t xml:space="preserve"> </w:t>
      </w:r>
      <w:r w:rsidRPr="00611EAD">
        <w:rPr>
          <w:rFonts w:ascii="Times New Roman" w:hAnsi="Times New Roman"/>
          <w:sz w:val="24"/>
          <w:szCs w:val="24"/>
        </w:rPr>
        <w:t>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Логинова Лидия Ивановна, учитель русского языка и литературы,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Логинова Лидия Ивановна,учитель русского языка и литературы,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Мабенджиева Людмила</w:t>
      </w:r>
      <w:r>
        <w:rPr>
          <w:rFonts w:ascii="Times New Roman" w:hAnsi="Times New Roman"/>
          <w:sz w:val="24"/>
          <w:szCs w:val="24"/>
        </w:rPr>
        <w:t xml:space="preserve"> Васильевна, учитель географии,</w:t>
      </w:r>
      <w:r w:rsidRPr="00611EAD">
        <w:rPr>
          <w:rFonts w:ascii="Times New Roman" w:hAnsi="Times New Roman"/>
          <w:sz w:val="24"/>
          <w:szCs w:val="24"/>
        </w:rPr>
        <w:t xml:space="preserve"> награждена сертификатом за участие в Большом этнографическом диктанте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Мабенджиева Людмила </w:t>
      </w:r>
      <w:r>
        <w:rPr>
          <w:rFonts w:ascii="Times New Roman" w:hAnsi="Times New Roman"/>
          <w:sz w:val="24"/>
          <w:szCs w:val="24"/>
        </w:rPr>
        <w:t xml:space="preserve">Васильевна, учитель географии, </w:t>
      </w:r>
      <w:r w:rsidRPr="00611EAD">
        <w:rPr>
          <w:rFonts w:ascii="Times New Roman" w:hAnsi="Times New Roman"/>
          <w:sz w:val="24"/>
          <w:szCs w:val="24"/>
        </w:rPr>
        <w:t>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Мабенджиева Людмила Васильевна, учитель географии,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Машкина Людмила Сергеевна, учитель нач.классов,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Меликова Цветана Михайловна, учитель нач.классов награждена сертификатом за организацию урока «Технологии тестирования» всероссийской  акции «Урок Цифры».</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Меликова Цветана Михайловна, учитель нач.классов награждена сертификатом за подготовку учащихся во втором этапе соревнования, посвящённый развитию естественно-научной грамотности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Меликова Цветана Михайловна, учитель нач.классов,  получила сертификат за участие в  Онлайн-уроке «Пять простых правил, чтобы не иметь проблем с долгами»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Меликова Цветана Михайловна, учитель нач.классов,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Меликова Цветана Михайловна, учитель нач.классов, награждена сертификатом за участие в Большом этнографическом диктанте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lastRenderedPageBreak/>
        <w:t>Меликова Цветана Михайловна, учитель нач.классов,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Працун Оксана Александровна, воспитатель дошкольной группы,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Працун Оксана Александровна, воспитатель дошкольной группы, награждена сертификатом за участие во Всероссийском  информационно-методическом  вебинаре «Внедрение федеральной образовательной программы дошкольного образования в образовательную практику» для административных и педагогических работников дошкольного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Працун Оксана Александровна, воспитатель дошкольной группы,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pStyle w:val="a3"/>
        <w:numPr>
          <w:ilvl w:val="1"/>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Реброва Елена Михайловна , учитель математики,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Реброва Елена Михайловна, учитель математики,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Реброва Елена М</w:t>
      </w:r>
      <w:r>
        <w:rPr>
          <w:rFonts w:ascii="Times New Roman" w:hAnsi="Times New Roman"/>
          <w:sz w:val="24"/>
          <w:szCs w:val="24"/>
        </w:rPr>
        <w:t xml:space="preserve">ихайловна, учитель математики, </w:t>
      </w:r>
      <w:r w:rsidRPr="00611EAD">
        <w:rPr>
          <w:rFonts w:ascii="Times New Roman" w:hAnsi="Times New Roman"/>
          <w:sz w:val="24"/>
          <w:szCs w:val="24"/>
        </w:rPr>
        <w:t>заняла 1 место и награждена грамотой за участие в 26-й  Открытой Спартакиаде инвалидов Ставропольского края  по шашкам и 2 место по шахматам.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Реброва Елена М</w:t>
      </w:r>
      <w:r>
        <w:rPr>
          <w:rFonts w:ascii="Times New Roman" w:hAnsi="Times New Roman"/>
          <w:sz w:val="24"/>
          <w:szCs w:val="24"/>
        </w:rPr>
        <w:t xml:space="preserve">ихайловна, учитель математики, </w:t>
      </w:r>
      <w:r w:rsidRPr="00611EAD">
        <w:rPr>
          <w:rFonts w:ascii="Times New Roman" w:hAnsi="Times New Roman"/>
          <w:sz w:val="24"/>
          <w:szCs w:val="24"/>
        </w:rPr>
        <w:t>заняла 1 место и награждена Почётной грамотой администраци</w:t>
      </w:r>
      <w:r>
        <w:rPr>
          <w:rFonts w:ascii="Times New Roman" w:hAnsi="Times New Roman"/>
          <w:sz w:val="24"/>
          <w:szCs w:val="24"/>
        </w:rPr>
        <w:t xml:space="preserve">и города-курорта Железноводска </w:t>
      </w:r>
      <w:r w:rsidRPr="00611EAD">
        <w:rPr>
          <w:rFonts w:ascii="Times New Roman" w:hAnsi="Times New Roman"/>
          <w:sz w:val="24"/>
          <w:szCs w:val="24"/>
        </w:rPr>
        <w:t>Ставропольского края по шашкам и  шахматам.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Реброва Елена Михайловна, учитель математики, заняла 2 место и награждена грамотой за участие в Спартакиа</w:t>
      </w:r>
      <w:r>
        <w:rPr>
          <w:rFonts w:ascii="Times New Roman" w:hAnsi="Times New Roman"/>
          <w:sz w:val="24"/>
          <w:szCs w:val="24"/>
        </w:rPr>
        <w:t xml:space="preserve">де по русским шашкам (МЕМОРИАЛ </w:t>
      </w:r>
      <w:r w:rsidRPr="00611EAD">
        <w:rPr>
          <w:rFonts w:ascii="Times New Roman" w:hAnsi="Times New Roman"/>
          <w:sz w:val="24"/>
          <w:szCs w:val="24"/>
        </w:rPr>
        <w:t xml:space="preserve">В.И.Петрова).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Реброва Елена Михайловна, учитель математики, награждена грамотой за участие в открытом первенстве по русским шашкам, приуроченное ко Дню физкультурника. г.Пятигорск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Стоматова Нарине Владимировна, учитель русского языка и литературы, является участником курсов «Специфическая первая помощь», «Первая помощь</w:t>
      </w:r>
      <w:r>
        <w:rPr>
          <w:rFonts w:ascii="Times New Roman" w:hAnsi="Times New Roman"/>
          <w:sz w:val="24"/>
          <w:szCs w:val="24"/>
        </w:rPr>
        <w:t xml:space="preserve">, когда ребёнок без сознания», </w:t>
      </w:r>
      <w:r w:rsidRPr="00611EAD">
        <w:rPr>
          <w:rFonts w:ascii="Times New Roman" w:hAnsi="Times New Roman"/>
          <w:sz w:val="24"/>
          <w:szCs w:val="24"/>
        </w:rPr>
        <w:t>«Первая помощь при вегетативных состояниях», «Основы подготовки участников оказания первой помощи», «Первая помощь при тра</w:t>
      </w:r>
      <w:r>
        <w:rPr>
          <w:rFonts w:ascii="Times New Roman" w:hAnsi="Times New Roman"/>
          <w:sz w:val="24"/>
          <w:szCs w:val="24"/>
        </w:rPr>
        <w:t xml:space="preserve">вмах, полученных в помещениях» </w:t>
      </w:r>
      <w:r w:rsidRPr="00611EAD">
        <w:rPr>
          <w:rFonts w:ascii="Times New Roman" w:hAnsi="Times New Roman"/>
          <w:sz w:val="24"/>
          <w:szCs w:val="24"/>
        </w:rPr>
        <w:t>и награждена сертификатами.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Стоматова Нарине Владимировна, учитель русского языка и литературы, является участником курса «Виртуальная информационно-образовательная среда» и награждена сертификатом.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Стоматова Нарине Владимировна, учител</w:t>
      </w:r>
      <w:r>
        <w:rPr>
          <w:rFonts w:ascii="Times New Roman" w:hAnsi="Times New Roman"/>
          <w:sz w:val="24"/>
          <w:szCs w:val="24"/>
        </w:rPr>
        <w:t xml:space="preserve">ь русского языка и литературы, </w:t>
      </w:r>
      <w:r w:rsidRPr="00611EAD">
        <w:rPr>
          <w:rFonts w:ascii="Times New Roman" w:hAnsi="Times New Roman"/>
          <w:sz w:val="24"/>
          <w:szCs w:val="24"/>
        </w:rPr>
        <w:t>награждена сертификатом за участие в Большом этнографическом диктанте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Фадеева Светлана Зауриевн</w:t>
      </w:r>
      <w:r>
        <w:rPr>
          <w:rFonts w:ascii="Times New Roman" w:hAnsi="Times New Roman"/>
          <w:sz w:val="24"/>
          <w:szCs w:val="24"/>
        </w:rPr>
        <w:t xml:space="preserve">а, учитель </w:t>
      </w:r>
      <w:r w:rsidRPr="00611EAD">
        <w:rPr>
          <w:rFonts w:ascii="Times New Roman" w:hAnsi="Times New Roman"/>
          <w:sz w:val="24"/>
          <w:szCs w:val="24"/>
        </w:rPr>
        <w:t>нач.классов   награждена сертификатом за участие в муниципальном этапе краевого конкурса «ЛУЧШАЯ ПРОГРАММА ГЛАЗАМИ ДЕТЕЙ В НАВИГАТОРЕ ДОПОЛНИТЕЛЬНОГО ОБРАЗОВАНИЯ ДЕТЕЙ СТАВРОПОЛЬСКОГО КРАЯ</w:t>
      </w:r>
      <w:r>
        <w:rPr>
          <w:rFonts w:ascii="Times New Roman" w:hAnsi="Times New Roman"/>
          <w:sz w:val="24"/>
          <w:szCs w:val="24"/>
        </w:rPr>
        <w:t>»</w:t>
      </w:r>
      <w:r w:rsidRPr="00611EAD">
        <w:rPr>
          <w:rFonts w:ascii="Times New Roman" w:hAnsi="Times New Roman"/>
          <w:sz w:val="24"/>
          <w:szCs w:val="24"/>
        </w:rPr>
        <w:t>.</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Фадеева Светлана Зауриевна, учитель нач.классов,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Фадеева Светлана Зауриевна, учитель нач.классов,  награждена сертификатом за участие в Большом этнографическом диктанте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Чегарнов Валерий Фёдорович, учитель информатики,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Чегарнова Вера Николаевна, учитель истории, является участником курсов «Специфическая первая помощь», «Первая помощь, когда ребёнок без сознания»,  «Первая помощь </w:t>
      </w:r>
      <w:r w:rsidRPr="00611EAD">
        <w:rPr>
          <w:rFonts w:ascii="Times New Roman" w:hAnsi="Times New Roman"/>
          <w:sz w:val="24"/>
          <w:szCs w:val="24"/>
        </w:rPr>
        <w:lastRenderedPageBreak/>
        <w:t>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Default="0051273C" w:rsidP="0051273C">
      <w:pPr>
        <w:pStyle w:val="a3"/>
        <w:numPr>
          <w:ilvl w:val="0"/>
          <w:numId w:val="41"/>
        </w:numPr>
        <w:spacing w:after="0" w:line="240" w:lineRule="atLeast"/>
        <w:ind w:left="0" w:firstLine="709"/>
        <w:jc w:val="both"/>
        <w:rPr>
          <w:rFonts w:ascii="Times New Roman" w:hAnsi="Times New Roman"/>
          <w:sz w:val="24"/>
          <w:szCs w:val="24"/>
        </w:rPr>
      </w:pPr>
      <w:r>
        <w:rPr>
          <w:rFonts w:ascii="Times New Roman" w:hAnsi="Times New Roman"/>
          <w:sz w:val="24"/>
          <w:szCs w:val="24"/>
        </w:rPr>
        <w:t>Чегарнова Вера Николаевна, зам.директора по УВР награждена сертификатом участика деловой игры «Большие вызовы» среди руководителей общеобразовательных организаций ПМО СК, ноябрь 2023 год</w:t>
      </w:r>
    </w:p>
    <w:p w:rsidR="0051273C" w:rsidRDefault="0051273C" w:rsidP="0051273C">
      <w:pPr>
        <w:pStyle w:val="a3"/>
        <w:numPr>
          <w:ilvl w:val="0"/>
          <w:numId w:val="41"/>
        </w:numPr>
        <w:spacing w:after="0" w:line="240" w:lineRule="atLeast"/>
        <w:ind w:left="0" w:firstLine="709"/>
        <w:jc w:val="both"/>
        <w:rPr>
          <w:rFonts w:ascii="Times New Roman" w:hAnsi="Times New Roman"/>
          <w:sz w:val="24"/>
          <w:szCs w:val="24"/>
        </w:rPr>
      </w:pPr>
      <w:r>
        <w:rPr>
          <w:rFonts w:ascii="Times New Roman" w:hAnsi="Times New Roman"/>
          <w:sz w:val="24"/>
          <w:szCs w:val="24"/>
        </w:rPr>
        <w:t>Чегарнова Вера Николаевна, зам.директора по УВР награждена сертификатом участника регионального полуфинала профессионального конкурса «Флагманы образования».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Pr>
          <w:rFonts w:ascii="Times New Roman" w:hAnsi="Times New Roman"/>
          <w:sz w:val="24"/>
          <w:szCs w:val="24"/>
        </w:rPr>
        <w:t xml:space="preserve">Чегарнова Вера Николаевна, зам.директора по УВР, награждена сертификатом участника </w:t>
      </w:r>
      <w:r>
        <w:rPr>
          <w:rFonts w:ascii="Times New Roman" w:hAnsi="Times New Roman"/>
          <w:sz w:val="24"/>
          <w:szCs w:val="24"/>
          <w:lang w:val="en-US"/>
        </w:rPr>
        <w:t>VII</w:t>
      </w:r>
      <w:r>
        <w:rPr>
          <w:rFonts w:ascii="Times New Roman" w:hAnsi="Times New Roman"/>
          <w:sz w:val="24"/>
          <w:szCs w:val="24"/>
        </w:rPr>
        <w:t xml:space="preserve"> Всероссийской начуно-практической конференции «Защита детства: проблемы, поиски, решения».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дипломом  за участие в образовательном  курсе: «Профилактика детских деструктивных поведений: суицид, воровство, игромания».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сертификатом за участие в образовательном  курсе: «Детское воровство и обман, психологическое консультирование и коррекция проблем.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сертификатом за участие в образовательном  курсе: «Буллинг в школе».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сертификатом за участие в образовательном  курсе: «Психологическое консультирование детей с РПП (расстройство пищевого поведения).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сертификатом за участие в образовательном  курсе: «Игровая зависимость-выход есть. Как помочь человеку избавиться от гэмблинга?»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награждена            сертификатом        за участие в Большом этнографическом  диктанте 2023г.</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Яковлева Марина Ивановна, учитель нач.классов,  награждена сертификатом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дошкольников».            </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Яковлева Марина Ивановна, учитель нач.классов,  является участником курсов «Специфическая первая помощь», «Первая помощь, когда ребёнок без сознания»,  «Первая помощь при вегетативных состояниях», «Основы подготовки участников оказания первой помощи», «Первая помощь при травмах, полученных в помещениях»  и награждена сертификатами.</w:t>
      </w:r>
    </w:p>
    <w:p w:rsidR="0051273C" w:rsidRPr="00611EAD" w:rsidRDefault="0051273C" w:rsidP="0051273C">
      <w:pPr>
        <w:spacing w:after="0" w:line="240" w:lineRule="atLeast"/>
        <w:jc w:val="both"/>
        <w:rPr>
          <w:rFonts w:ascii="Times New Roman" w:hAnsi="Times New Roman"/>
          <w:sz w:val="24"/>
          <w:szCs w:val="24"/>
        </w:rPr>
      </w:pPr>
    </w:p>
    <w:p w:rsidR="0051273C" w:rsidRPr="0068742F" w:rsidRDefault="0051273C" w:rsidP="0051273C">
      <w:pPr>
        <w:spacing w:after="0" w:line="240" w:lineRule="atLeast"/>
        <w:jc w:val="both"/>
        <w:rPr>
          <w:rFonts w:ascii="Times New Roman" w:hAnsi="Times New Roman"/>
          <w:b/>
          <w:sz w:val="24"/>
          <w:szCs w:val="24"/>
        </w:rPr>
      </w:pPr>
      <w:r w:rsidRPr="0068742F">
        <w:rPr>
          <w:rFonts w:ascii="Times New Roman" w:hAnsi="Times New Roman"/>
          <w:b/>
          <w:sz w:val="24"/>
          <w:szCs w:val="24"/>
        </w:rPr>
        <w:t>Достижения обучающихся школы:</w:t>
      </w:r>
    </w:p>
    <w:p w:rsidR="0051273C" w:rsidRPr="00611EAD" w:rsidRDefault="0051273C" w:rsidP="0051273C">
      <w:pPr>
        <w:pStyle w:val="a3"/>
        <w:spacing w:after="0" w:line="240" w:lineRule="atLeast"/>
        <w:ind w:left="0" w:firstLine="709"/>
        <w:jc w:val="both"/>
        <w:rPr>
          <w:rFonts w:ascii="Times New Roman" w:hAnsi="Times New Roman"/>
          <w:sz w:val="24"/>
          <w:szCs w:val="24"/>
        </w:rPr>
      </w:pPr>
    </w:p>
    <w:p w:rsidR="0051273C" w:rsidRPr="00611EAD" w:rsidRDefault="0051273C" w:rsidP="0051273C">
      <w:pPr>
        <w:pStyle w:val="a3"/>
        <w:spacing w:after="0" w:line="240" w:lineRule="atLeast"/>
        <w:ind w:left="0" w:firstLine="709"/>
        <w:jc w:val="both"/>
        <w:rPr>
          <w:rFonts w:ascii="Times New Roman" w:hAnsi="Times New Roman"/>
          <w:sz w:val="24"/>
          <w:szCs w:val="24"/>
        </w:rPr>
      </w:pP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Абакаров Тимур Гусейнович, ученик 7 класса,  награждён грамотой и занял 1 место за участие в краевых соревнованиях по вольной борьбе среди юношей 2008-2009 г.р., 2010-2011г.р.. на призы МС СССР  Бондаренко В.А. , в весовой категории 44 кг.   г. 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Абакаров Тимур, ученик 7 класса занял 1 место и награжден грамотой за участие в Межрегиональном турнире КМВ по вольной борьбе среди младших юношей  «Путь к Олимпу».</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Абакаров Тимур, ученик 7 класса занял 1 место и награждён грамотой за участие в краевых соревнованиях по вольной борьбе  среди юношей до 16 лет и юношей до 18 лет, посвящённых 79-летию годовщине победы в Великой Отечественной войне. г. 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Ангелова Ангелина,  ученица 3  класса награждён грамотой  за участие в Краевом  фестивале-конкурсе   графики  и анимации «Зелёное яблоко».</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награждён грамотой  за участие в Краевом  фестивале-конкурсе   графики  и анимации «Зелёное яблоко».</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занял 2 место  и награждён грамотой  в детском турнире по футболу Cup Atletik.</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занял 2 место  и награждён грамотой в открытом первенстве  CК «ACRO AS по прыжкам на ДМТ.</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lastRenderedPageBreak/>
        <w:t>Арабов Георгий, ученик 3 класса и команда ЛОККО г.Минеральные Воды заняли 2 место  и награждены грамотой за участие в международном чемпионате мира по детскому футболу в ТУРЦИИ.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награждён грамотой за участие в турнире МБУ ДО СШ «Дельфин» по плаванию  «Умею плавать 25 метров», посвящённому празднованию 79-й годовщине Победы в Великой Отечественной войне.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награждён статуэткой  лучшего игрока Традиционного Открытого детского турнира по футболу, посвящённого Дню народного Единства среди игроков  2015г.р.</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занял 1 место  награждён похвальной грамотой от Деда Мороза в предновогоднем турнире по футболу Cup Atletik.</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 класса, награждён грамотой как «ЛУЧШИЙ НАПАДАЮЩИЙ»  в Новогоднем турнире  по футболу среди команд 2014 года.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Георгий, ученик 3класса занял 2 место и Арабов Дмитрий, ученик 1 класса занял 3 место и награждены наградами и грамотами во 2 юношеском турнире Gasilin Cup 2023, организованный общественной организацией СК «Восход Team». г.Краснодар</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Михайлович, ученик 1 класса занял 1 место и награждён грамотой за участие в соревнованиях по ОФП, посвящённой Дню Предгорного округа.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Михайлович, ученик 1 класса награждён дипломом, как Лучший игрок Межрегионального осеннего турнира по футболу ДФК «Вектор». г.Ставрополь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1 место и награждён грамотой  за участие в  спортивной акробатике среди воспитанников СК  «ACROAS».</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2 место и награждён грамотой  за участие в юношеском турнире по спортивной акробатике среди воспитанников СК  «ACROAS».</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1 место и  награждён дипломом и кубком Эдуарда Стрельцова во всероссийском детском футбольном турнире регионального этапа как лучший игрок среди игроков  2015г.р. (кубок мэра г. Ессентуки).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1 место и награждён Почётной грамотой в юношеском турнире СК «ACROAS» по спортивной акробатике.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2 место и награждён грамотой в открытом первенстве  CК «ACRO AS по прыжкам на ДМТ.</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занял 2 место и награждён грамотой за участие в турнире по футболу. Команда «ЮНИОР» г.Пятигорск</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награждён грамотой за участие в турнире МБУ ДО СШ «Дельфин» по плаванию  «Умею плавать 25 метров», посвящённому празднованию 79-й годовщине Победы в Великой Отечественной войне.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награждён грамотой ЛУЧШЕГО ИГРОКА МАТЧА  в турнире по футболу.   г.Нальчик</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награждён дипломом в номинации «Лучший бомбардир турнира» в турнире Gasilin Cup 2023, организованный общественной организацией СК «Восход Team». г.Краснодар</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награждён дипломом ЛУЧШЕГО ИГРОКА в Межрегиональном турнире на призы ДФК «Вектор», посвящённого всемирному Дню Защиты детей.       г.Ставрополь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Арабов Дмитрий, ученик 1 класса является победителем спортивного клуба «ACROAS» по итогам общей физической подготовки среди 40 участников  в возрасте 6 лет и  награждён дипломом.</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Арджанова Татьяна, ученица 8 класса, стала ПОБЕДИТЕЛЕМ и награждена грамотой за участие в муниципальном этапе ВСОШ по технологии.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Бородаева Полина, ученица 10 класса награждена грамотой и заняла 2 место  за участие в Солдатском конверте - Отрывок «Суд памяти».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Будагова Вероника и Арапидис Паисиос, воспитанники дошкольной группы МБОУ СОШ №16  награждены дипломами и золотыми медалями   за участие в региональном всероссийском профориентационном конкурсе «ИНЖЕНЕРНЫЕ КАДРЫ РОССИИ» категория «Икарёнок».</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lastRenderedPageBreak/>
        <w:t>Волков Артём, ученик 2 класса награждён грамотой за 3 место в соревнованиях по Всестилевому каратэ, среди воспитанников МБУ ДО «Спортивная школа» города-курорта Железноводска.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Голдовский Наум, ученик 1 класса признан победителем финального этапа краевой олимпиады первоклассников «Созвездие».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Горюшкин Владислав, ученик 2 класса награждён дипломом за активное участие в краевом этапе Всероссийского конкурса творческих, проектных и исследовательских работ  учащихся «ВместеЯрче» г.Ставрополь.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Григорьева Василиса, ученица 6 класса, заняла 1 место и награждена грамотой за участие в соревнованиях по ОФП, посвящённых Дню Предгорного округа.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Климов Василий и Климов Николай, учащиеся 4 класса приняли участие в командном забеге на 1 км в рамках фестиваля Движения Первых Ставропольского края «Семейная команда».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Климовы Василий и Николай, ученики 4 класса награждены дипломом Лауреата 2 степени за участие  в 1 открытом Региональном конкурсе юных музыкантов-инструменталистов «Музыкальный Темпельгоф», в номинации «Фортепиано», «Ансамблевое исполнительство».  Минераловодский район.</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Коллектив обучающихся объединения «Занимательная информатика» МБОУ СОШ №16 награжден сертификатом за участие в муниципальном этапе краевого конкурса «ЛУЧШАЯ ПРОГРАММА ГЛАЗАМИ ДЕТЕЙ В НАВИГАТОРЕ ДОПОЛНИТЕЛЬНОГО ОБРАЗОВАНИЯ ДЕТЕЙ СТАВРОПОЛЬСКОГО КРАЯ».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Коломойцева Александра, ученица 5 класса награждена грамотой Победителя в муниципальном этапе краевого (заочного) конкурса детского и юношеского литературно-художественного творчества «Дети и книга» в номинации «Поэзия».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Коломойцева Александра, ученица 5 класса, награждена грамотой Победителя в муниципальном этапе краевого (заочного) конкурса детского и юношеского литературно-художественного творчества «Дети и книга» в номинации «Поэзия».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активистов МБОУ СОШ №16 заняла 1 место и награждена грамотой в номинации «Создавай и вдохновляй!» за участие в конкурсе проектов «Работа на результат!», посвящённого 120-летию А.П.Гайдара ст. Ессентукская.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активистов МБОУ СОШ №16 заняла 3 место и награждена грамотой за участие в социальном значимом творческом проекте</w:t>
      </w:r>
      <w:r>
        <w:rPr>
          <w:rFonts w:ascii="Times New Roman" w:hAnsi="Times New Roman"/>
          <w:sz w:val="24"/>
          <w:szCs w:val="24"/>
        </w:rPr>
        <w:t xml:space="preserve"> </w:t>
      </w:r>
      <w:r w:rsidRPr="00611EAD">
        <w:rPr>
          <w:rFonts w:ascii="Times New Roman" w:hAnsi="Times New Roman"/>
          <w:sz w:val="24"/>
          <w:szCs w:val="24"/>
        </w:rPr>
        <w:t>«ЮБИЛЕЮ ОКРУГА- НАШИ РЕКОРДЫ!», посвящённом 65-летию  Предгорного муниципального округа. ст. Ессентукская.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активистов МБОУ СОШ №16 награждена грамотой за 1 место в номинации «Создавай и вдохновляй!» конкурса проектов «Работа на результат!»,</w:t>
      </w:r>
      <w:r>
        <w:rPr>
          <w:rFonts w:ascii="Times New Roman" w:hAnsi="Times New Roman"/>
          <w:sz w:val="24"/>
          <w:szCs w:val="24"/>
        </w:rPr>
        <w:t xml:space="preserve"> </w:t>
      </w:r>
      <w:r w:rsidRPr="00611EAD">
        <w:rPr>
          <w:rFonts w:ascii="Times New Roman" w:hAnsi="Times New Roman"/>
          <w:sz w:val="24"/>
          <w:szCs w:val="24"/>
        </w:rPr>
        <w:t>посвящённого 120-летию А.П.Гайдара.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активистов МБОУ СОШ №16 награждена грамотой за 3 место в социально-значимом</w:t>
      </w:r>
      <w:r>
        <w:rPr>
          <w:rFonts w:ascii="Times New Roman" w:hAnsi="Times New Roman"/>
          <w:sz w:val="24"/>
          <w:szCs w:val="24"/>
        </w:rPr>
        <w:t xml:space="preserve"> </w:t>
      </w:r>
      <w:r w:rsidRPr="00611EAD">
        <w:rPr>
          <w:rFonts w:ascii="Times New Roman" w:hAnsi="Times New Roman"/>
          <w:sz w:val="24"/>
          <w:szCs w:val="24"/>
        </w:rPr>
        <w:t>творческом проекте «Юбилею округа – Наши рекорды!», посвящённом 65-летию  Предгорного муниципального округа.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МБОУ СОШ №16</w:t>
      </w:r>
      <w:r>
        <w:rPr>
          <w:rFonts w:ascii="Times New Roman" w:hAnsi="Times New Roman"/>
          <w:sz w:val="24"/>
          <w:szCs w:val="24"/>
        </w:rPr>
        <w:t xml:space="preserve"> </w:t>
      </w:r>
      <w:r w:rsidRPr="00611EAD">
        <w:rPr>
          <w:rFonts w:ascii="Times New Roman" w:hAnsi="Times New Roman"/>
          <w:sz w:val="24"/>
          <w:szCs w:val="24"/>
        </w:rPr>
        <w:t>заняла 3 место и награждена грамотой</w:t>
      </w:r>
      <w:r>
        <w:rPr>
          <w:rFonts w:ascii="Times New Roman" w:hAnsi="Times New Roman"/>
          <w:sz w:val="24"/>
          <w:szCs w:val="24"/>
        </w:rPr>
        <w:t xml:space="preserve"> </w:t>
      </w:r>
      <w:r w:rsidRPr="00611EAD">
        <w:rPr>
          <w:rFonts w:ascii="Times New Roman" w:hAnsi="Times New Roman"/>
          <w:sz w:val="24"/>
          <w:szCs w:val="24"/>
        </w:rPr>
        <w:t>за участие в муниципальном этапе краевого смотра-конкурса отрядов юных инспекторов  движения  «Законы дорог уважай!-2024» в станции «Основы безопасности дорожного движения»   ст. Ессентукская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Команда МБОУ СОШ №16 «ИНТЕЛЛИГЕНТЫ»- Бородаева Полина, Барсукова Цветана, Кривова Елена,Сухоносова Ирина, Шутков Егор награждены  дипломом   2-й степени за участие в управленческом  турнире «ЮНАЯ ЭНЕРГИЯ СТАВРОПОЛЬСКОГО КРАЯ-2024».</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Курдова Николетта, ученица 5 класса, заняла 3 место и награждена грамотой в краевых соревнованиях в групповых упражнениях по художественной гимнастике</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МБОУ СОШ №16 выражена огромная признательность и искренняя благодарность за оказанную помощь войсковой части 05525.</w:t>
      </w:r>
      <w:r>
        <w:rPr>
          <w:rFonts w:ascii="Times New Roman" w:hAnsi="Times New Roman"/>
          <w:sz w:val="24"/>
          <w:szCs w:val="24"/>
        </w:rPr>
        <w:t xml:space="preserve"> </w:t>
      </w:r>
      <w:r w:rsidRPr="00611EAD">
        <w:rPr>
          <w:rFonts w:ascii="Times New Roman" w:hAnsi="Times New Roman"/>
          <w:sz w:val="24"/>
          <w:szCs w:val="24"/>
        </w:rPr>
        <w:t>(Командир войсковой части 05525 гвардии полковник).</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Петросьянц</w:t>
      </w:r>
      <w:r>
        <w:rPr>
          <w:rFonts w:ascii="Times New Roman" w:hAnsi="Times New Roman"/>
          <w:sz w:val="24"/>
          <w:szCs w:val="24"/>
        </w:rPr>
        <w:t xml:space="preserve"> </w:t>
      </w:r>
      <w:r w:rsidRPr="00611EAD">
        <w:rPr>
          <w:rFonts w:ascii="Times New Roman" w:hAnsi="Times New Roman"/>
          <w:sz w:val="24"/>
          <w:szCs w:val="24"/>
        </w:rPr>
        <w:t>Николь, ученица 8 класса, стала ПРИЗЁРОМ  и награждена грамотой за участие в муниципальном этапе ВСОШ по технологии.</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Сухоносова Ирина, ученица 10 класса, заняла 3 место и</w:t>
      </w:r>
      <w:r>
        <w:rPr>
          <w:rFonts w:ascii="Times New Roman" w:hAnsi="Times New Roman"/>
          <w:sz w:val="24"/>
          <w:szCs w:val="24"/>
        </w:rPr>
        <w:t xml:space="preserve"> </w:t>
      </w:r>
      <w:r w:rsidRPr="00611EAD">
        <w:rPr>
          <w:rFonts w:ascii="Times New Roman" w:hAnsi="Times New Roman"/>
          <w:sz w:val="24"/>
          <w:szCs w:val="24"/>
        </w:rPr>
        <w:t>награждена грамотой в муниципальном этапе Всероссийского литературного конкурса  «Класс», по теме «Старая Ива».</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Творческая группа МБОУ СОШ №16 награждена грамотой за активное участие в конкурсе-выставке фоторабот</w:t>
      </w:r>
      <w:r>
        <w:rPr>
          <w:rFonts w:ascii="Times New Roman" w:hAnsi="Times New Roman"/>
          <w:sz w:val="24"/>
          <w:szCs w:val="24"/>
        </w:rPr>
        <w:t xml:space="preserve"> </w:t>
      </w:r>
      <w:r w:rsidRPr="00611EAD">
        <w:rPr>
          <w:rFonts w:ascii="Times New Roman" w:hAnsi="Times New Roman"/>
          <w:sz w:val="24"/>
          <w:szCs w:val="24"/>
        </w:rPr>
        <w:t>«Виды Кавказа», посвящённом 160-летию Г.И.Раева, фотографа и фотоиздателя.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lastRenderedPageBreak/>
        <w:t>Творческая команда МБОУ СОШ №16 –Бородаева Полина, Петросьянц Николь, Тащилина Диана, Мухсиев Владимир, Демидова Елизавета, Мойсова Елена, Стоматов Владимир, Ефремов Василий награждены грамотой за активное участие в конкурсе-выставке фоторабот</w:t>
      </w:r>
      <w:r>
        <w:rPr>
          <w:rFonts w:ascii="Times New Roman" w:hAnsi="Times New Roman"/>
          <w:sz w:val="24"/>
          <w:szCs w:val="24"/>
        </w:rPr>
        <w:t xml:space="preserve"> </w:t>
      </w:r>
      <w:r w:rsidRPr="00611EAD">
        <w:rPr>
          <w:rFonts w:ascii="Times New Roman" w:hAnsi="Times New Roman"/>
          <w:sz w:val="24"/>
          <w:szCs w:val="24"/>
        </w:rPr>
        <w:t xml:space="preserve"> «Виды Кавказа», посвящённом 160-летию  Г.И.Раева», фотографа и фотоиздателя. ст.Ессентукская.</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 xml:space="preserve">Учащиеся МБОУ СОШ №16 (Волков Артём, Ханизбеков Христофор, Климов Николай, Климов Василий, Джамелашвили Георгий, Подпружников Андрей, Попов Ёргос, Коломойцев Николай) награждены сертификатами за участие в открытом краевом чемпионате по робототехнике в </w:t>
      </w:r>
      <w:r>
        <w:rPr>
          <w:rFonts w:ascii="Times New Roman" w:hAnsi="Times New Roman"/>
          <w:sz w:val="24"/>
          <w:szCs w:val="24"/>
        </w:rPr>
        <w:t>«Сириусе» г.Ставрополь.</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Хайло Артём, ученик 10 класса награжден грамотой и признан победителем  муниципального этапа  Всероссийского конкурса «Лучший урок письма-2024».</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Хайло Артём, ученик 9 класса занял 4 место и награждён грамотой за участие в муниципальном этапе краевого конкурса –выставки научно-технического творчества молодёжи «Таланты XXI века в 2024 году.</w:t>
      </w:r>
    </w:p>
    <w:p w:rsidR="0051273C" w:rsidRPr="00611EAD" w:rsidRDefault="0051273C" w:rsidP="0051273C">
      <w:pPr>
        <w:pStyle w:val="a3"/>
        <w:numPr>
          <w:ilvl w:val="0"/>
          <w:numId w:val="41"/>
        </w:numPr>
        <w:spacing w:after="0" w:line="240" w:lineRule="atLeast"/>
        <w:ind w:left="0" w:firstLine="709"/>
        <w:jc w:val="both"/>
        <w:rPr>
          <w:rFonts w:ascii="Times New Roman" w:hAnsi="Times New Roman"/>
          <w:sz w:val="24"/>
          <w:szCs w:val="24"/>
        </w:rPr>
      </w:pPr>
      <w:r w:rsidRPr="00611EAD">
        <w:rPr>
          <w:rFonts w:ascii="Times New Roman" w:hAnsi="Times New Roman"/>
          <w:sz w:val="24"/>
          <w:szCs w:val="24"/>
        </w:rPr>
        <w:t>Ханизбеков Христофор, ученик 1 класса награждён грамотой за участие в Международной сети футбольных школ Юниор.</w:t>
      </w:r>
    </w:p>
    <w:p w:rsidR="0051273C" w:rsidRPr="00127058" w:rsidRDefault="0051273C" w:rsidP="0051273C">
      <w:pPr>
        <w:pStyle w:val="a3"/>
        <w:spacing w:after="0" w:line="240" w:lineRule="atLeast"/>
        <w:ind w:left="0" w:firstLine="709"/>
        <w:jc w:val="both"/>
        <w:rPr>
          <w:rFonts w:ascii="Times New Roman" w:hAnsi="Times New Roman"/>
          <w:sz w:val="24"/>
          <w:szCs w:val="24"/>
        </w:rPr>
      </w:pPr>
    </w:p>
    <w:p w:rsidR="0051273C" w:rsidRDefault="0051273C" w:rsidP="0051273C">
      <w:pPr>
        <w:pStyle w:val="a3"/>
        <w:spacing w:after="0" w:line="240" w:lineRule="atLeast"/>
        <w:ind w:left="0" w:firstLine="709"/>
        <w:jc w:val="both"/>
        <w:rPr>
          <w:rFonts w:ascii="Times New Roman" w:hAnsi="Times New Roman"/>
          <w:sz w:val="24"/>
          <w:szCs w:val="24"/>
        </w:rPr>
      </w:pPr>
      <w:r w:rsidRPr="00C2174E">
        <w:rPr>
          <w:rFonts w:ascii="Times New Roman" w:hAnsi="Times New Roman"/>
          <w:sz w:val="24"/>
          <w:szCs w:val="24"/>
        </w:rPr>
        <w:t xml:space="preserve">Учителя с учащимися </w:t>
      </w:r>
      <w:r>
        <w:rPr>
          <w:rFonts w:ascii="Times New Roman" w:hAnsi="Times New Roman"/>
          <w:sz w:val="24"/>
          <w:szCs w:val="24"/>
        </w:rPr>
        <w:t xml:space="preserve">и родителями </w:t>
      </w:r>
      <w:r w:rsidRPr="00C2174E">
        <w:rPr>
          <w:rFonts w:ascii="Times New Roman" w:hAnsi="Times New Roman"/>
          <w:sz w:val="24"/>
          <w:szCs w:val="24"/>
        </w:rPr>
        <w:t>успешно приняли участие в «Всероссийском этнографическом диктанте», «Культурном марафоне», «Уроке цифры», Всероссийской киберспортивной лиге, Всероссийской олимпиаде по финансовой грамотности, Всероссийском проекте «Открытые уроки.</w:t>
      </w:r>
      <w:r>
        <w:rPr>
          <w:rFonts w:ascii="Times New Roman" w:hAnsi="Times New Roman"/>
          <w:sz w:val="24"/>
          <w:szCs w:val="24"/>
        </w:rPr>
        <w:t xml:space="preserve"> </w:t>
      </w:r>
      <w:r w:rsidRPr="00C2174E">
        <w:rPr>
          <w:rFonts w:ascii="Times New Roman" w:hAnsi="Times New Roman"/>
          <w:sz w:val="24"/>
          <w:szCs w:val="24"/>
        </w:rPr>
        <w:t>Проектория».</w:t>
      </w:r>
    </w:p>
    <w:p w:rsidR="0051273C" w:rsidRPr="00341EC3" w:rsidRDefault="0051273C" w:rsidP="0051273C">
      <w:pPr>
        <w:pStyle w:val="aa"/>
        <w:spacing w:after="0" w:line="240" w:lineRule="atLeast"/>
        <w:ind w:firstLine="709"/>
      </w:pPr>
      <w:r w:rsidRPr="00341EC3">
        <w:t>В период с 20</w:t>
      </w:r>
      <w:r>
        <w:t xml:space="preserve">23 </w:t>
      </w:r>
      <w:r w:rsidRPr="00341EC3">
        <w:t>по 202</w:t>
      </w:r>
      <w:r>
        <w:t>4</w:t>
      </w:r>
      <w:r w:rsidRPr="00341EC3">
        <w:t xml:space="preserve"> год в КДН </w:t>
      </w:r>
      <w:r>
        <w:t xml:space="preserve">был поставлен на учет Колисов Владислав (4 класс), Казаков Никита (8 класс) и Казаков Дмитрий (7 класс). </w:t>
      </w:r>
      <w:r w:rsidRPr="00341EC3">
        <w:t xml:space="preserve"> Проводится соответствующая работа по профилактике правонарушений среди подростков. Вся работа ведётся в рамках деятельности учебно-воспитательной системы, с обязательным контролем за поведением учащихся по месту жительства, в семье. Благодаря хорошей работе педагогического коллектива  удается осуществлять мониторинг внеурочной досуговой  деятельности как во время  учебного процесса, так и вне его: во время каникул, летнего отдыха. Дети этой группы практически на 100% вовлечены в занятия в кружках по интересам.  В течение многих лет</w:t>
      </w:r>
      <w:r>
        <w:t xml:space="preserve"> </w:t>
      </w:r>
      <w:r w:rsidRPr="00341EC3">
        <w:t>не было случаев исключения из школы. Это тоже заслуга педагогов.</w:t>
      </w:r>
    </w:p>
    <w:p w:rsidR="0051273C" w:rsidRDefault="0051273C" w:rsidP="0051273C">
      <w:pPr>
        <w:pStyle w:val="aa"/>
        <w:spacing w:after="0" w:line="240" w:lineRule="atLeast"/>
        <w:ind w:firstLine="709"/>
      </w:pPr>
      <w:r>
        <w:t>В 2024 году летом на территории школы функционировал ЛОЛ «Солнышко» с дневным пребыванием детей, в котором отдохнули 40 учащихся 1-5 классов.</w:t>
      </w:r>
    </w:p>
    <w:p w:rsidR="0051273C" w:rsidRDefault="0051273C" w:rsidP="0051273C">
      <w:pPr>
        <w:pStyle w:val="aa"/>
        <w:spacing w:after="0" w:line="240" w:lineRule="atLeast"/>
        <w:ind w:firstLine="709"/>
      </w:pPr>
      <w:r>
        <w:t>Также для обучающихся в рамках реализации проекта «Культура» работал Автоклуб «Предгорье».</w:t>
      </w:r>
    </w:p>
    <w:p w:rsidR="0051273C" w:rsidRPr="00AA129E" w:rsidRDefault="0051273C" w:rsidP="0051273C">
      <w:pPr>
        <w:pStyle w:val="aa"/>
        <w:spacing w:after="0" w:line="240" w:lineRule="atLeast"/>
        <w:ind w:firstLine="709"/>
        <w:rPr>
          <w:color w:val="FF0000"/>
        </w:rPr>
      </w:pPr>
      <w:r w:rsidRPr="00AA129E">
        <w:t>На формирование личности школьника значительное воспитательное з</w:t>
      </w:r>
      <w:r>
        <w:t xml:space="preserve">начение оказывает семья. В 2023-2024 </w:t>
      </w:r>
      <w:r w:rsidRPr="00AA129E">
        <w:t xml:space="preserve">уч. году не ослаблено было внимание родителей к воспитанию детей, изменились взаимоотношения семьи и школы, на первое место ставится гуманное взаимоотношение. </w:t>
      </w:r>
    </w:p>
    <w:p w:rsidR="0051273C" w:rsidRPr="00AA129E" w:rsidRDefault="0051273C" w:rsidP="0051273C">
      <w:pPr>
        <w:pStyle w:val="aa"/>
        <w:spacing w:after="0" w:line="240" w:lineRule="atLeast"/>
        <w:ind w:firstLine="709"/>
      </w:pPr>
      <w:r w:rsidRPr="00AA129E">
        <w:t>Наряду с этим, педагогическим коллективом проводилась большая работа с семьёй:</w:t>
      </w:r>
    </w:p>
    <w:p w:rsidR="0051273C" w:rsidRPr="00AA129E" w:rsidRDefault="0051273C" w:rsidP="0051273C">
      <w:pPr>
        <w:pStyle w:val="aa"/>
        <w:spacing w:after="0" w:line="240" w:lineRule="atLeast"/>
        <w:ind w:firstLine="709"/>
      </w:pPr>
      <w:r w:rsidRPr="00AA129E">
        <w:t xml:space="preserve"> 1.Классные руководители посетили семьи учащихся с целью знакомства с семейными традициями, общим культурным уровнем семьи, степенью участия родителей в воспитании детей.</w:t>
      </w:r>
    </w:p>
    <w:p w:rsidR="0051273C" w:rsidRPr="00AA129E" w:rsidRDefault="0051273C" w:rsidP="0051273C">
      <w:pPr>
        <w:pStyle w:val="aa"/>
        <w:spacing w:after="0" w:line="240" w:lineRule="atLeast"/>
        <w:ind w:firstLine="709"/>
      </w:pPr>
      <w:r w:rsidRPr="00AA129E">
        <w:t>2.Проводились индивидуальные беседы с родителями в школе, анкетирование.</w:t>
      </w:r>
    </w:p>
    <w:p w:rsidR="0051273C" w:rsidRPr="00AA129E" w:rsidRDefault="0051273C" w:rsidP="0051273C">
      <w:pPr>
        <w:pStyle w:val="aa"/>
        <w:spacing w:after="0" w:line="240" w:lineRule="atLeast"/>
        <w:ind w:firstLine="709"/>
      </w:pPr>
      <w:r w:rsidRPr="00AA129E">
        <w:t>Важную роль в улучшении семейного воспитания играет система педагогического всеобуча родителей. Проводились лектории, консультации, тематические вечера, семейные спортивные праздники.</w:t>
      </w:r>
    </w:p>
    <w:p w:rsidR="0051273C" w:rsidRPr="00AA129E" w:rsidRDefault="0051273C" w:rsidP="0051273C">
      <w:pPr>
        <w:pStyle w:val="aa"/>
        <w:spacing w:after="0" w:line="240" w:lineRule="atLeast"/>
        <w:ind w:firstLine="709"/>
      </w:pPr>
      <w:r w:rsidRPr="00AA129E">
        <w:t>Ответственную работу также ведёт родительский комитет школы по вопросу: «Дети, попавш</w:t>
      </w:r>
      <w:r>
        <w:t>ие в трудную жизненную ситуацию»</w:t>
      </w:r>
      <w:r w:rsidRPr="00AA129E">
        <w:t>,  который не проявляет равнодушие и нежелание разбираться в чужих проблемах.</w:t>
      </w:r>
    </w:p>
    <w:p w:rsidR="0051273C" w:rsidRPr="00AA129E" w:rsidRDefault="0051273C" w:rsidP="0051273C">
      <w:pPr>
        <w:pStyle w:val="aa"/>
        <w:spacing w:after="0" w:line="240" w:lineRule="atLeast"/>
        <w:ind w:firstLine="709"/>
      </w:pPr>
      <w:r w:rsidRPr="00AA129E">
        <w:t>По итогам анкетирования, проведённого среди учащихся и их родителей, морально-психологический климат в школе хороший. Ребятам комфортно находиться среди учеников и учителей. Дети не боятся выражать свои мысли как во время урока, так и во внеурочное время, чувствуют доброе отношение к себе со стороны работников школы, с удовольствием принимают участие во всех школьных делах. Классные коллективы сплочённые, дружные. За много лет существования школы отсутствуют межнациональные конфликты. Родители видят заботу о своих детях со стороны педагогического коллектива.</w:t>
      </w:r>
    </w:p>
    <w:p w:rsidR="0051273C" w:rsidRDefault="0051273C" w:rsidP="0051273C">
      <w:pPr>
        <w:pStyle w:val="aa"/>
        <w:spacing w:after="0" w:line="240" w:lineRule="atLeast"/>
        <w:ind w:firstLine="709"/>
      </w:pPr>
      <w:r w:rsidRPr="00AA129E">
        <w:t xml:space="preserve">Таким образом, благодаря воспитательной системе, созданной в школе, можно говорить о хорошем уровне воспитанности учащихся. На воспитание школьников благоприятно влияют: правильно спланированная работа классных руководителей,  работа кружков по интересам, </w:t>
      </w:r>
      <w:r w:rsidRPr="00AA129E">
        <w:lastRenderedPageBreak/>
        <w:t>внеклассные мероприятия, добродушная атмосфера между обучающимися и педагогическим коллективом.</w:t>
      </w:r>
    </w:p>
    <w:p w:rsidR="0051273C" w:rsidRPr="00AC75EE" w:rsidRDefault="0051273C" w:rsidP="0051273C">
      <w:pPr>
        <w:pStyle w:val="aa"/>
        <w:spacing w:after="0"/>
      </w:pPr>
    </w:p>
    <w:p w:rsidR="0051273C" w:rsidRDefault="0051273C" w:rsidP="0051273C">
      <w:pPr>
        <w:pStyle w:val="a3"/>
        <w:numPr>
          <w:ilvl w:val="1"/>
          <w:numId w:val="33"/>
        </w:numPr>
        <w:spacing w:line="240" w:lineRule="auto"/>
        <w:ind w:left="0" w:firstLine="0"/>
        <w:jc w:val="both"/>
        <w:rPr>
          <w:rFonts w:ascii="Times New Roman" w:hAnsi="Times New Roman"/>
          <w:b/>
          <w:bCs/>
          <w:sz w:val="24"/>
          <w:szCs w:val="24"/>
        </w:rPr>
      </w:pPr>
      <w:r w:rsidRPr="005A0A4A">
        <w:rPr>
          <w:rFonts w:ascii="Times New Roman" w:hAnsi="Times New Roman"/>
          <w:b/>
          <w:bCs/>
          <w:sz w:val="24"/>
          <w:szCs w:val="24"/>
        </w:rPr>
        <w:t>Анализ уровня базового и дополнительного образования.</w:t>
      </w:r>
    </w:p>
    <w:p w:rsidR="0051273C" w:rsidRDefault="0051273C" w:rsidP="0051273C">
      <w:pPr>
        <w:pStyle w:val="a3"/>
        <w:spacing w:line="240" w:lineRule="auto"/>
        <w:ind w:left="0"/>
        <w:jc w:val="both"/>
        <w:rPr>
          <w:rFonts w:ascii="Times New Roman" w:hAnsi="Times New Roman"/>
          <w:b/>
          <w:bCs/>
          <w:sz w:val="24"/>
          <w:szCs w:val="24"/>
        </w:rPr>
      </w:pPr>
    </w:p>
    <w:p w:rsidR="0051273C" w:rsidRPr="008B48FA" w:rsidRDefault="0051273C" w:rsidP="0051273C">
      <w:pPr>
        <w:pStyle w:val="a3"/>
        <w:spacing w:after="0" w:line="240" w:lineRule="atLeast"/>
        <w:ind w:left="0"/>
        <w:jc w:val="both"/>
        <w:rPr>
          <w:rFonts w:ascii="Times New Roman" w:hAnsi="Times New Roman"/>
          <w:b/>
          <w:bCs/>
          <w:sz w:val="24"/>
          <w:szCs w:val="24"/>
        </w:rPr>
      </w:pPr>
      <w:r w:rsidRPr="008B48FA">
        <w:rPr>
          <w:rFonts w:ascii="Times New Roman" w:hAnsi="Times New Roman"/>
          <w:sz w:val="24"/>
          <w:szCs w:val="24"/>
        </w:rPr>
        <w:t xml:space="preserve">Школа обеспечивает преемственность </w:t>
      </w:r>
      <w:r>
        <w:rPr>
          <w:rFonts w:ascii="Times New Roman" w:hAnsi="Times New Roman"/>
          <w:sz w:val="24"/>
          <w:szCs w:val="24"/>
        </w:rPr>
        <w:t xml:space="preserve">дошкольного, </w:t>
      </w:r>
      <w:r w:rsidRPr="008B48FA">
        <w:rPr>
          <w:rFonts w:ascii="Times New Roman" w:hAnsi="Times New Roman"/>
          <w:sz w:val="24"/>
          <w:szCs w:val="24"/>
        </w:rPr>
        <w:t>школьного, средне</w:t>
      </w:r>
      <w:r>
        <w:rPr>
          <w:rFonts w:ascii="Times New Roman" w:hAnsi="Times New Roman"/>
          <w:sz w:val="24"/>
          <w:szCs w:val="24"/>
        </w:rPr>
        <w:t>го профессионального</w:t>
      </w:r>
      <w:r w:rsidRPr="008B48FA">
        <w:rPr>
          <w:rFonts w:ascii="Times New Roman" w:hAnsi="Times New Roman"/>
          <w:sz w:val="24"/>
          <w:szCs w:val="24"/>
        </w:rPr>
        <w:t xml:space="preserve"> и высшего образования. Выпускники нашей школы показывают хорошие результаты, обучаясь в образовательных учреждениях разного типа.</w:t>
      </w:r>
    </w:p>
    <w:p w:rsidR="0051273C" w:rsidRPr="003B6F57" w:rsidRDefault="0051273C" w:rsidP="0051273C">
      <w:pPr>
        <w:widowControl w:val="0"/>
        <w:autoSpaceDE w:val="0"/>
        <w:autoSpaceDN w:val="0"/>
        <w:adjustRightInd w:val="0"/>
        <w:spacing w:after="0" w:line="240" w:lineRule="atLeast"/>
        <w:ind w:firstLine="709"/>
        <w:jc w:val="both"/>
        <w:rPr>
          <w:rFonts w:ascii="Times New Roman" w:hAnsi="Times New Roman"/>
          <w:sz w:val="24"/>
          <w:szCs w:val="24"/>
        </w:rPr>
      </w:pPr>
      <w:r w:rsidRPr="003B6F57">
        <w:rPr>
          <w:rFonts w:ascii="Times New Roman" w:hAnsi="Times New Roman"/>
          <w:sz w:val="24"/>
          <w:szCs w:val="24"/>
        </w:rPr>
        <w:t xml:space="preserve">Система дополнительного образования в школе предполагает использование дополнительных знаний, расширение базовых, всестороннего развития личности. Наша система дополнительного образования складывается из: урочного дополнительного образования в рамках школьного компонента учебного плана (факультативы, спецкурсы); внеурочного дополнительного образования; внешкольного дополнительного образования; семейного дополнительного образования. </w:t>
      </w:r>
    </w:p>
    <w:p w:rsidR="0051273C" w:rsidRPr="003B6F57" w:rsidRDefault="0051273C" w:rsidP="0051273C">
      <w:pPr>
        <w:widowControl w:val="0"/>
        <w:autoSpaceDE w:val="0"/>
        <w:autoSpaceDN w:val="0"/>
        <w:adjustRightInd w:val="0"/>
        <w:spacing w:after="0" w:line="240" w:lineRule="auto"/>
        <w:ind w:firstLine="709"/>
        <w:jc w:val="both"/>
        <w:rPr>
          <w:rFonts w:ascii="Times New Roman" w:hAnsi="Times New Roman"/>
          <w:sz w:val="24"/>
          <w:szCs w:val="24"/>
        </w:rPr>
      </w:pPr>
      <w:r w:rsidRPr="003B6F57">
        <w:rPr>
          <w:rFonts w:ascii="Times New Roman" w:hAnsi="Times New Roman"/>
          <w:sz w:val="24"/>
          <w:szCs w:val="24"/>
        </w:rPr>
        <w:t xml:space="preserve">Школа работает по примерному учебному плану для </w:t>
      </w:r>
      <w:r>
        <w:rPr>
          <w:rFonts w:ascii="Times New Roman" w:hAnsi="Times New Roman"/>
          <w:sz w:val="24"/>
          <w:szCs w:val="24"/>
        </w:rPr>
        <w:t xml:space="preserve">дошкольных и </w:t>
      </w:r>
      <w:r w:rsidRPr="003B6F57">
        <w:rPr>
          <w:rFonts w:ascii="Times New Roman" w:hAnsi="Times New Roman"/>
          <w:sz w:val="24"/>
          <w:szCs w:val="24"/>
        </w:rPr>
        <w:t>общеобразовательных учреждений Ставропольско</w:t>
      </w:r>
      <w:r>
        <w:rPr>
          <w:rFonts w:ascii="Times New Roman" w:hAnsi="Times New Roman"/>
          <w:sz w:val="24"/>
          <w:szCs w:val="24"/>
        </w:rPr>
        <w:t>го края</w:t>
      </w:r>
      <w:r w:rsidRPr="003B6F57">
        <w:rPr>
          <w:rFonts w:ascii="Times New Roman" w:hAnsi="Times New Roman"/>
          <w:sz w:val="24"/>
          <w:szCs w:val="24"/>
        </w:rPr>
        <w:t xml:space="preserve">, используя при этом </w:t>
      </w:r>
      <w:r>
        <w:rPr>
          <w:rFonts w:ascii="Times New Roman" w:hAnsi="Times New Roman"/>
          <w:sz w:val="24"/>
          <w:szCs w:val="24"/>
        </w:rPr>
        <w:t xml:space="preserve">примерные </w:t>
      </w:r>
      <w:r w:rsidRPr="003B6F57">
        <w:rPr>
          <w:rFonts w:ascii="Times New Roman" w:hAnsi="Times New Roman"/>
          <w:sz w:val="24"/>
          <w:szCs w:val="24"/>
        </w:rPr>
        <w:t>программы обучения по сту</w:t>
      </w:r>
      <w:r>
        <w:rPr>
          <w:rFonts w:ascii="Times New Roman" w:hAnsi="Times New Roman"/>
          <w:sz w:val="24"/>
          <w:szCs w:val="24"/>
        </w:rPr>
        <w:t>пеням: дошкольная ступень, 1-4 класс, 5-9 класс, 10-</w:t>
      </w:r>
      <w:r w:rsidRPr="003B6F57">
        <w:rPr>
          <w:rFonts w:ascii="Times New Roman" w:hAnsi="Times New Roman"/>
          <w:sz w:val="24"/>
          <w:szCs w:val="24"/>
        </w:rPr>
        <w:t>11 класс</w:t>
      </w:r>
      <w:r>
        <w:rPr>
          <w:rFonts w:ascii="Times New Roman" w:hAnsi="Times New Roman"/>
          <w:sz w:val="24"/>
          <w:szCs w:val="24"/>
        </w:rPr>
        <w:t>ы</w:t>
      </w:r>
      <w:r w:rsidRPr="003B6F57">
        <w:rPr>
          <w:rFonts w:ascii="Times New Roman" w:hAnsi="Times New Roman"/>
          <w:sz w:val="24"/>
          <w:szCs w:val="24"/>
        </w:rPr>
        <w:t xml:space="preserve">. Учебный план состоит из инвариантной части (базовый компонент) и вариативной части (региональный и школьный компоненты). Базовый компонент представлен 7-ю образовательными областями. </w:t>
      </w:r>
      <w:r>
        <w:rPr>
          <w:rFonts w:ascii="Times New Roman" w:hAnsi="Times New Roman"/>
          <w:sz w:val="24"/>
          <w:szCs w:val="24"/>
        </w:rPr>
        <w:t xml:space="preserve">По выбору с 1 по  9 классы изучались: родной язык (русский), родная литература (русская), История Ставрополья, ОДНКНР,  с 8 по 9 классы – второй иностранный язык (немецкий). </w:t>
      </w:r>
      <w:r w:rsidRPr="008F095F">
        <w:rPr>
          <w:rFonts w:ascii="Times New Roman" w:hAnsi="Times New Roman"/>
          <w:sz w:val="24"/>
          <w:szCs w:val="24"/>
        </w:rPr>
        <w:t>Выбор обоснован</w:t>
      </w:r>
      <w:r w:rsidRPr="003B6F57">
        <w:rPr>
          <w:rFonts w:ascii="Times New Roman" w:hAnsi="Times New Roman"/>
          <w:sz w:val="24"/>
          <w:szCs w:val="24"/>
        </w:rPr>
        <w:t xml:space="preserve"> задачами и функциями, стоящими перед современной школой в условиях ее модернизации, учтены интересы и пожелания старшеклассников, их родителей, а также профессиональный уровень подготовки педагогов, наличие материально-технической базы школы.</w:t>
      </w:r>
    </w:p>
    <w:p w:rsidR="0051273C" w:rsidRPr="003B6F57" w:rsidRDefault="0051273C" w:rsidP="0051273C">
      <w:pPr>
        <w:widowControl w:val="0"/>
        <w:autoSpaceDE w:val="0"/>
        <w:autoSpaceDN w:val="0"/>
        <w:adjustRightInd w:val="0"/>
        <w:spacing w:after="0" w:line="240" w:lineRule="auto"/>
        <w:ind w:firstLine="709"/>
        <w:jc w:val="both"/>
        <w:rPr>
          <w:rFonts w:ascii="Times New Roman" w:hAnsi="Times New Roman"/>
          <w:sz w:val="24"/>
          <w:szCs w:val="24"/>
        </w:rPr>
      </w:pPr>
      <w:r w:rsidRPr="003B6F57">
        <w:rPr>
          <w:rFonts w:ascii="Times New Roman" w:hAnsi="Times New Roman"/>
          <w:sz w:val="24"/>
          <w:szCs w:val="24"/>
        </w:rPr>
        <w:t xml:space="preserve">Педагогическим коллективом </w:t>
      </w:r>
      <w:r>
        <w:rPr>
          <w:rFonts w:ascii="Times New Roman" w:hAnsi="Times New Roman"/>
          <w:sz w:val="24"/>
          <w:szCs w:val="24"/>
        </w:rPr>
        <w:t>продолжают осваиваться следующие</w:t>
      </w:r>
      <w:r w:rsidRPr="003B6F57">
        <w:rPr>
          <w:rFonts w:ascii="Times New Roman" w:hAnsi="Times New Roman"/>
          <w:sz w:val="24"/>
          <w:szCs w:val="24"/>
        </w:rPr>
        <w:t xml:space="preserve"> педагогические технологии обучения такие как:</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sz w:val="24"/>
          <w:szCs w:val="24"/>
        </w:rPr>
        <w:t xml:space="preserve">1. </w:t>
      </w:r>
      <w:r w:rsidRPr="003B6F57">
        <w:rPr>
          <w:rFonts w:ascii="Times New Roman" w:hAnsi="Times New Roman"/>
          <w:b/>
          <w:sz w:val="24"/>
          <w:szCs w:val="24"/>
        </w:rPr>
        <w:t>Обучение в сотрудничестве</w:t>
      </w:r>
      <w:r w:rsidRPr="003B6F57">
        <w:rPr>
          <w:rFonts w:ascii="Times New Roman" w:hAnsi="Times New Roman"/>
          <w:sz w:val="24"/>
          <w:szCs w:val="24"/>
        </w:rPr>
        <w:t xml:space="preserve"> или обучение в малых группах, отно</w:t>
      </w:r>
      <w:r w:rsidRPr="003B6F57">
        <w:rPr>
          <w:rFonts w:ascii="Times New Roman" w:hAnsi="Times New Roman"/>
          <w:sz w:val="24"/>
          <w:szCs w:val="24"/>
        </w:rPr>
        <w:softHyphen/>
        <w:t>сится к технологиям гуманистического направления в педагогике. Основная идея этой технологии - создать условия для активной совме</w:t>
      </w:r>
      <w:r w:rsidRPr="003B6F57">
        <w:rPr>
          <w:rFonts w:ascii="Times New Roman" w:hAnsi="Times New Roman"/>
          <w:sz w:val="24"/>
          <w:szCs w:val="24"/>
        </w:rPr>
        <w:softHyphen/>
        <w:t>стной учебной деятельности учащихся в разных учебных ситуациях.</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sz w:val="24"/>
          <w:szCs w:val="24"/>
        </w:rPr>
        <w:t>Ученики разные - одни быстро схватывают все объяснения учителя, сами готовы отвечать на любые вопросы; другим требуется не только время на осмысление материала, но и дополнительные примеры, разъяснения. Если объединить учащихся в небольшие группы, дать им одно об</w:t>
      </w:r>
      <w:r w:rsidRPr="003B6F57">
        <w:rPr>
          <w:rFonts w:ascii="Times New Roman" w:hAnsi="Times New Roman"/>
          <w:sz w:val="24"/>
          <w:szCs w:val="24"/>
        </w:rPr>
        <w:softHyphen/>
        <w:t>щее задание, оговорив роль каждого ученика группы в решении этого зада</w:t>
      </w:r>
      <w:r w:rsidRPr="003B6F57">
        <w:rPr>
          <w:rFonts w:ascii="Times New Roman" w:hAnsi="Times New Roman"/>
          <w:sz w:val="24"/>
          <w:szCs w:val="24"/>
        </w:rPr>
        <w:softHyphen/>
        <w:t>ния, возникает ситуация, в которой каждый отвечает не только за результат своей работы, но и за результат всей группы. Сильные ученики заинтересо</w:t>
      </w:r>
      <w:r w:rsidRPr="003B6F57">
        <w:rPr>
          <w:rFonts w:ascii="Times New Roman" w:hAnsi="Times New Roman"/>
          <w:sz w:val="24"/>
          <w:szCs w:val="24"/>
        </w:rPr>
        <w:softHyphen/>
        <w:t>ваны в том, чтобы все члены группы досконально разобрались в материале, а заодно и сами могут проверить собственное понимание вопроса. Таким образом, ученики совместными усилиями ликвидируют пробелы.</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sz w:val="24"/>
          <w:szCs w:val="24"/>
        </w:rPr>
        <w:t>Основным содержанием новых отношений в системе «учитель - уче</w:t>
      </w:r>
      <w:r w:rsidRPr="003B6F57">
        <w:rPr>
          <w:rFonts w:ascii="Times New Roman" w:hAnsi="Times New Roman"/>
          <w:sz w:val="24"/>
          <w:szCs w:val="24"/>
        </w:rPr>
        <w:softHyphen/>
        <w:t>ник» является отмена принуждения (в разумных пределах), организация та</w:t>
      </w:r>
      <w:r w:rsidRPr="003B6F57">
        <w:rPr>
          <w:rFonts w:ascii="Times New Roman" w:hAnsi="Times New Roman"/>
          <w:sz w:val="24"/>
          <w:szCs w:val="24"/>
        </w:rPr>
        <w:softHyphen/>
        <w:t>кого учения, которое характеризует:</w:t>
      </w:r>
    </w:p>
    <w:p w:rsidR="0051273C" w:rsidRPr="003B6F57" w:rsidRDefault="0051273C" w:rsidP="0051273C">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3B6F57">
        <w:rPr>
          <w:rFonts w:ascii="Times New Roman" w:hAnsi="Times New Roman"/>
          <w:sz w:val="24"/>
          <w:szCs w:val="24"/>
        </w:rPr>
        <w:t>требовательность без принуждения, основанная на доверии;</w:t>
      </w:r>
    </w:p>
    <w:p w:rsidR="0051273C" w:rsidRPr="003B6F57" w:rsidRDefault="0051273C" w:rsidP="0051273C">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3B6F57">
        <w:rPr>
          <w:rFonts w:ascii="Times New Roman" w:hAnsi="Times New Roman"/>
          <w:sz w:val="24"/>
          <w:szCs w:val="24"/>
        </w:rPr>
        <w:t>увлеченность, рожденная интересным преподаванием;</w:t>
      </w:r>
    </w:p>
    <w:p w:rsidR="0051273C" w:rsidRPr="003B6F57" w:rsidRDefault="0051273C" w:rsidP="0051273C">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3B6F57">
        <w:rPr>
          <w:rFonts w:ascii="Times New Roman" w:hAnsi="Times New Roman"/>
          <w:sz w:val="24"/>
          <w:szCs w:val="24"/>
        </w:rPr>
        <w:t>замена принуждения желанием, которое порождает успех;</w:t>
      </w:r>
    </w:p>
    <w:p w:rsidR="0051273C" w:rsidRPr="003B6F57" w:rsidRDefault="0051273C" w:rsidP="0051273C">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3B6F57">
        <w:rPr>
          <w:rFonts w:ascii="Times New Roman" w:hAnsi="Times New Roman"/>
          <w:sz w:val="24"/>
          <w:szCs w:val="24"/>
        </w:rPr>
        <w:t>ставка на самостоятельность и самодеятельность детей;</w:t>
      </w:r>
    </w:p>
    <w:p w:rsidR="0051273C" w:rsidRPr="003B6F57" w:rsidRDefault="0051273C" w:rsidP="0051273C">
      <w:pPr>
        <w:widowControl w:val="0"/>
        <w:numPr>
          <w:ilvl w:val="0"/>
          <w:numId w:val="8"/>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3B6F57">
        <w:rPr>
          <w:rFonts w:ascii="Times New Roman" w:hAnsi="Times New Roman"/>
          <w:sz w:val="24"/>
          <w:szCs w:val="24"/>
        </w:rPr>
        <w:t>применение косвенных требований через коллектив.</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sz w:val="24"/>
          <w:szCs w:val="24"/>
        </w:rPr>
        <w:t>Технология метода обучения в сотрудничестве предполагает новую трактовку и индивидуального подхода. Суть нового индивидуального подхо</w:t>
      </w:r>
      <w:r w:rsidRPr="003B6F57">
        <w:rPr>
          <w:rFonts w:ascii="Times New Roman" w:hAnsi="Times New Roman"/>
          <w:sz w:val="24"/>
          <w:szCs w:val="24"/>
        </w:rPr>
        <w:softHyphen/>
        <w:t>да состоит в том, чтобы идти не от учебного предмета к ребенку, а от ре</w:t>
      </w:r>
      <w:r w:rsidRPr="003B6F57">
        <w:rPr>
          <w:rFonts w:ascii="Times New Roman" w:hAnsi="Times New Roman"/>
          <w:sz w:val="24"/>
          <w:szCs w:val="24"/>
        </w:rPr>
        <w:softHyphen/>
        <w:t>бенка к учебному предмету, идти от тех возможностей, которыми распола</w:t>
      </w:r>
      <w:r w:rsidRPr="003B6F57">
        <w:rPr>
          <w:rFonts w:ascii="Times New Roman" w:hAnsi="Times New Roman"/>
          <w:sz w:val="24"/>
          <w:szCs w:val="24"/>
        </w:rPr>
        <w:softHyphen/>
        <w:t>гает ребенок, учить его с учетом потенциальных возможностей, которые не</w:t>
      </w:r>
      <w:r w:rsidRPr="003B6F57">
        <w:rPr>
          <w:rFonts w:ascii="Times New Roman" w:hAnsi="Times New Roman"/>
          <w:sz w:val="24"/>
          <w:szCs w:val="24"/>
        </w:rPr>
        <w:softHyphen/>
        <w:t>обходимо развивать, совершенствовать, обогащать.</w:t>
      </w:r>
    </w:p>
    <w:p w:rsidR="0051273C" w:rsidRPr="003B6F57" w:rsidRDefault="0051273C" w:rsidP="0051273C">
      <w:pPr>
        <w:spacing w:after="0" w:line="240" w:lineRule="auto"/>
        <w:ind w:firstLine="709"/>
        <w:jc w:val="both"/>
        <w:rPr>
          <w:rFonts w:ascii="Times New Roman" w:hAnsi="Times New Roman"/>
          <w:sz w:val="24"/>
          <w:szCs w:val="24"/>
        </w:rPr>
      </w:pP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b/>
          <w:sz w:val="24"/>
          <w:szCs w:val="24"/>
        </w:rPr>
        <w:t>2. Метод проектов</w:t>
      </w:r>
      <w:r w:rsidRPr="003B6F57">
        <w:rPr>
          <w:rFonts w:ascii="Times New Roman" w:hAnsi="Times New Roman"/>
          <w:sz w:val="24"/>
          <w:szCs w:val="24"/>
        </w:rPr>
        <w:t>, или метод проблем, также связан с идеями гума</w:t>
      </w:r>
      <w:r w:rsidRPr="003B6F57">
        <w:rPr>
          <w:rFonts w:ascii="Times New Roman" w:hAnsi="Times New Roman"/>
          <w:sz w:val="24"/>
          <w:szCs w:val="24"/>
        </w:rPr>
        <w:softHyphen/>
        <w:t>нистического направления в образовании. Идея данного метода заключается в том, чтобы вовлечь каждого ученика в активный по</w:t>
      </w:r>
      <w:r w:rsidRPr="003B6F57">
        <w:rPr>
          <w:rFonts w:ascii="Times New Roman" w:hAnsi="Times New Roman"/>
          <w:sz w:val="24"/>
          <w:szCs w:val="24"/>
        </w:rPr>
        <w:softHyphen/>
        <w:t>знавательный творческий процесс. При этом считается необходимым, что</w:t>
      </w:r>
      <w:r w:rsidRPr="003B6F57">
        <w:rPr>
          <w:rFonts w:ascii="Times New Roman" w:hAnsi="Times New Roman"/>
          <w:sz w:val="24"/>
          <w:szCs w:val="24"/>
        </w:rPr>
        <w:softHyphen/>
        <w:t>бы познавательная деятельность организовывалась на основе совместного труда, сотрудничества учащихся в процессе общения, коммуникации. Таким</w:t>
      </w:r>
      <w:r w:rsidRPr="005E17A9">
        <w:rPr>
          <w:rFonts w:ascii="Times New Roman" w:hAnsi="Times New Roman"/>
          <w:sz w:val="24"/>
          <w:szCs w:val="24"/>
        </w:rPr>
        <w:t xml:space="preserve"> </w:t>
      </w:r>
      <w:r w:rsidRPr="003B6F57">
        <w:rPr>
          <w:rFonts w:ascii="Times New Roman" w:hAnsi="Times New Roman"/>
          <w:sz w:val="24"/>
          <w:szCs w:val="24"/>
        </w:rPr>
        <w:t xml:space="preserve">образом, метод проектов как способ познавательной деятельности </w:t>
      </w:r>
      <w:r w:rsidRPr="003B6F57">
        <w:rPr>
          <w:rFonts w:ascii="Times New Roman" w:hAnsi="Times New Roman"/>
          <w:sz w:val="24"/>
          <w:szCs w:val="24"/>
        </w:rPr>
        <w:lastRenderedPageBreak/>
        <w:t>позво</w:t>
      </w:r>
      <w:r w:rsidRPr="003B6F57">
        <w:rPr>
          <w:rFonts w:ascii="Times New Roman" w:hAnsi="Times New Roman"/>
          <w:sz w:val="24"/>
          <w:szCs w:val="24"/>
        </w:rPr>
        <w:softHyphen/>
        <w:t>ляет учащимся овладеть умением осуществлять деятельность, выработать ценностное отношение к общению со сверстниками и учителем, приобрести самостоятельность.</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sz w:val="24"/>
          <w:szCs w:val="24"/>
        </w:rPr>
        <w:t>Наличие требующей исследования проблемы - обязательного компо</w:t>
      </w:r>
      <w:r w:rsidRPr="003B6F57">
        <w:rPr>
          <w:rFonts w:ascii="Times New Roman" w:hAnsi="Times New Roman"/>
          <w:sz w:val="24"/>
          <w:szCs w:val="24"/>
        </w:rPr>
        <w:softHyphen/>
        <w:t>нента метода проектов - обуславливает организацию поисковой, исследо</w:t>
      </w:r>
      <w:r w:rsidRPr="003B6F57">
        <w:rPr>
          <w:rFonts w:ascii="Times New Roman" w:hAnsi="Times New Roman"/>
          <w:sz w:val="24"/>
          <w:szCs w:val="24"/>
        </w:rPr>
        <w:softHyphen/>
        <w:t>вательской деятельности учащихся, индивидуальной или групповой, кото</w:t>
      </w:r>
      <w:r w:rsidRPr="003B6F57">
        <w:rPr>
          <w:rFonts w:ascii="Times New Roman" w:hAnsi="Times New Roman"/>
          <w:sz w:val="24"/>
          <w:szCs w:val="24"/>
        </w:rPr>
        <w:softHyphen/>
        <w:t>рая предусматривает не только достижение того или иного результата, оформленного в виде конкретного практического выхода, но и организацию процесса достижения этого результата.</w:t>
      </w:r>
    </w:p>
    <w:p w:rsidR="0051273C" w:rsidRPr="003B6F57" w:rsidRDefault="0051273C" w:rsidP="0051273C">
      <w:pPr>
        <w:shd w:val="clear" w:color="auto" w:fill="FFFFFF"/>
        <w:spacing w:after="0" w:line="240" w:lineRule="auto"/>
        <w:ind w:firstLine="709"/>
        <w:jc w:val="both"/>
        <w:rPr>
          <w:rFonts w:ascii="Times New Roman" w:hAnsi="Times New Roman"/>
          <w:sz w:val="24"/>
          <w:szCs w:val="24"/>
        </w:rPr>
      </w:pPr>
      <w:r w:rsidRPr="003B6F57">
        <w:rPr>
          <w:rFonts w:ascii="Times New Roman" w:hAnsi="Times New Roman"/>
          <w:color w:val="000000"/>
          <w:sz w:val="24"/>
          <w:szCs w:val="24"/>
        </w:rPr>
        <w:t xml:space="preserve">Реализация метода проектов позволила учителям, представляющим разные дисциплины, скоординировать свои действия для достижения наибольшего образовательного и воспитательного эффекта. </w:t>
      </w:r>
      <w:r w:rsidRPr="003B6F57">
        <w:rPr>
          <w:rFonts w:ascii="Times New Roman" w:hAnsi="Times New Roman"/>
          <w:sz w:val="24"/>
          <w:szCs w:val="24"/>
        </w:rPr>
        <w:t>Примене</w:t>
      </w:r>
      <w:r w:rsidRPr="003B6F57">
        <w:rPr>
          <w:rFonts w:ascii="Times New Roman" w:hAnsi="Times New Roman"/>
          <w:sz w:val="24"/>
          <w:szCs w:val="24"/>
        </w:rPr>
        <w:softHyphen/>
        <w:t>ние метода проектов в сочетании с методом обучения в сотрудничестве по</w:t>
      </w:r>
      <w:r w:rsidRPr="003B6F57">
        <w:rPr>
          <w:rFonts w:ascii="Times New Roman" w:hAnsi="Times New Roman"/>
          <w:sz w:val="24"/>
          <w:szCs w:val="24"/>
        </w:rPr>
        <w:softHyphen/>
        <w:t>зволяет реализовать свои учебные возможности каждому учащемуся.</w:t>
      </w:r>
    </w:p>
    <w:p w:rsidR="0051273C" w:rsidRPr="000B7076" w:rsidRDefault="0051273C" w:rsidP="0051273C">
      <w:pPr>
        <w:widowControl w:val="0"/>
        <w:autoSpaceDE w:val="0"/>
        <w:autoSpaceDN w:val="0"/>
        <w:adjustRightInd w:val="0"/>
        <w:spacing w:after="0" w:line="240" w:lineRule="auto"/>
        <w:ind w:firstLine="709"/>
        <w:jc w:val="both"/>
        <w:rPr>
          <w:rFonts w:ascii="Times New Roman" w:hAnsi="Times New Roman"/>
          <w:color w:val="FF6600"/>
          <w:sz w:val="24"/>
          <w:szCs w:val="24"/>
        </w:rPr>
      </w:pPr>
      <w:r w:rsidRPr="00273BF2">
        <w:rPr>
          <w:rFonts w:ascii="Times New Roman" w:hAnsi="Times New Roman"/>
          <w:sz w:val="24"/>
          <w:szCs w:val="24"/>
        </w:rPr>
        <w:t>На основании проверки школьной документации можно сделать вывод о том, что учебные программы  по всем предметам выполнены</w:t>
      </w:r>
      <w:r w:rsidRPr="000B7076">
        <w:rPr>
          <w:rFonts w:ascii="Times New Roman" w:hAnsi="Times New Roman"/>
          <w:color w:val="FF6600"/>
          <w:sz w:val="24"/>
          <w:szCs w:val="24"/>
        </w:rPr>
        <w:t xml:space="preserve">. </w:t>
      </w:r>
      <w:r w:rsidRPr="00D264FA">
        <w:rPr>
          <w:rFonts w:ascii="Times New Roman" w:hAnsi="Times New Roman"/>
          <w:sz w:val="24"/>
          <w:szCs w:val="24"/>
        </w:rPr>
        <w:t xml:space="preserve">За последние три года прослеживается </w:t>
      </w:r>
      <w:r>
        <w:rPr>
          <w:rFonts w:ascii="Times New Roman" w:hAnsi="Times New Roman"/>
          <w:sz w:val="24"/>
          <w:szCs w:val="24"/>
        </w:rPr>
        <w:t>стабильный рост качества знаний.</w:t>
      </w:r>
    </w:p>
    <w:p w:rsidR="0051273C" w:rsidRDefault="0051273C" w:rsidP="0051273C">
      <w:pPr>
        <w:spacing w:after="0" w:line="240" w:lineRule="auto"/>
        <w:jc w:val="both"/>
        <w:rPr>
          <w:rFonts w:ascii="Times New Roman" w:hAnsi="Times New Roman"/>
          <w:color w:val="000000"/>
          <w:sz w:val="24"/>
          <w:szCs w:val="24"/>
        </w:rPr>
      </w:pPr>
    </w:p>
    <w:p w:rsidR="0051273C" w:rsidRDefault="0051273C" w:rsidP="0051273C">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28524FD" wp14:editId="28E8F3ED">
            <wp:extent cx="66675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273C" w:rsidRPr="0066678D" w:rsidRDefault="0051273C" w:rsidP="0051273C">
      <w:pPr>
        <w:spacing w:after="0" w:line="240" w:lineRule="auto"/>
        <w:jc w:val="both"/>
      </w:pPr>
      <w:r w:rsidRPr="00225C52">
        <w:rPr>
          <w:rFonts w:ascii="Times New Roman" w:hAnsi="Times New Roman"/>
          <w:color w:val="000000"/>
          <w:sz w:val="24"/>
          <w:szCs w:val="24"/>
        </w:rPr>
        <w:t xml:space="preserve">Из </w:t>
      </w:r>
      <w:r>
        <w:rPr>
          <w:rFonts w:ascii="Times New Roman" w:hAnsi="Times New Roman"/>
          <w:color w:val="000000"/>
          <w:sz w:val="24"/>
          <w:szCs w:val="24"/>
        </w:rPr>
        <w:t>диаграммы</w:t>
      </w:r>
      <w:r w:rsidRPr="00225C52">
        <w:rPr>
          <w:rFonts w:ascii="Times New Roman" w:hAnsi="Times New Roman"/>
          <w:color w:val="000000"/>
          <w:sz w:val="24"/>
          <w:szCs w:val="24"/>
        </w:rPr>
        <w:t xml:space="preserve"> видно, что, в основном, </w:t>
      </w:r>
      <w:r w:rsidRPr="00D264FA">
        <w:rPr>
          <w:rFonts w:ascii="Times New Roman" w:hAnsi="Times New Roman"/>
          <w:sz w:val="24"/>
          <w:szCs w:val="24"/>
        </w:rPr>
        <w:t xml:space="preserve">обученность и качество знаний были стабильны - этому способствует методическая служба школы, </w:t>
      </w:r>
      <w:r w:rsidRPr="007573DA">
        <w:rPr>
          <w:rFonts w:ascii="Times New Roman" w:hAnsi="Times New Roman"/>
          <w:sz w:val="24"/>
          <w:szCs w:val="24"/>
        </w:rPr>
        <w:t>целью которой является непрерывное повышение профессионального мастерства учителя, формирование и развитие навыка научно-</w:t>
      </w:r>
      <w:r w:rsidRPr="00D46009">
        <w:rPr>
          <w:rFonts w:ascii="Times New Roman" w:hAnsi="Times New Roman"/>
          <w:sz w:val="24"/>
          <w:szCs w:val="24"/>
        </w:rPr>
        <w:t>исследовательской работы, общей эрудиции учителей</w:t>
      </w:r>
      <w:r>
        <w:rPr>
          <w:rFonts w:ascii="Times New Roman" w:hAnsi="Times New Roman"/>
          <w:sz w:val="24"/>
          <w:szCs w:val="24"/>
        </w:rPr>
        <w:t>, также стабильно растет численность обучающихся в школе.</w:t>
      </w:r>
    </w:p>
    <w:p w:rsidR="0051273C" w:rsidRPr="00D46009" w:rsidRDefault="0051273C" w:rsidP="0051273C">
      <w:pPr>
        <w:pStyle w:val="a3"/>
        <w:spacing w:after="0" w:line="240" w:lineRule="auto"/>
        <w:ind w:left="0" w:firstLine="709"/>
        <w:jc w:val="both"/>
        <w:rPr>
          <w:rFonts w:ascii="Times New Roman" w:hAnsi="Times New Roman"/>
          <w:sz w:val="24"/>
          <w:szCs w:val="24"/>
        </w:rPr>
      </w:pPr>
      <w:r w:rsidRPr="00D46009">
        <w:rPr>
          <w:rFonts w:ascii="Times New Roman" w:hAnsi="Times New Roman"/>
          <w:sz w:val="24"/>
          <w:szCs w:val="24"/>
        </w:rPr>
        <w:t>В 20</w:t>
      </w:r>
      <w:r>
        <w:rPr>
          <w:rFonts w:ascii="Times New Roman" w:hAnsi="Times New Roman"/>
          <w:sz w:val="24"/>
          <w:szCs w:val="24"/>
        </w:rPr>
        <w:t>23</w:t>
      </w:r>
      <w:r w:rsidRPr="00D46009">
        <w:rPr>
          <w:rFonts w:ascii="Times New Roman" w:hAnsi="Times New Roman"/>
          <w:sz w:val="24"/>
          <w:szCs w:val="24"/>
        </w:rPr>
        <w:t>-202</w:t>
      </w:r>
      <w:r>
        <w:rPr>
          <w:rFonts w:ascii="Times New Roman" w:hAnsi="Times New Roman"/>
          <w:sz w:val="24"/>
          <w:szCs w:val="24"/>
        </w:rPr>
        <w:t>4</w:t>
      </w:r>
      <w:r w:rsidRPr="00D46009">
        <w:rPr>
          <w:rFonts w:ascii="Times New Roman" w:hAnsi="Times New Roman"/>
          <w:sz w:val="24"/>
          <w:szCs w:val="24"/>
        </w:rPr>
        <w:t xml:space="preserve"> учебном году осуществл</w:t>
      </w:r>
      <w:r>
        <w:rPr>
          <w:rFonts w:ascii="Times New Roman" w:hAnsi="Times New Roman"/>
          <w:sz w:val="24"/>
          <w:szCs w:val="24"/>
        </w:rPr>
        <w:t xml:space="preserve">ен переход на </w:t>
      </w:r>
      <w:r w:rsidRPr="00D46009">
        <w:rPr>
          <w:rFonts w:ascii="Times New Roman" w:hAnsi="Times New Roman"/>
          <w:sz w:val="24"/>
          <w:szCs w:val="24"/>
        </w:rPr>
        <w:t>Федеральн</w:t>
      </w:r>
      <w:r>
        <w:rPr>
          <w:rFonts w:ascii="Times New Roman" w:hAnsi="Times New Roman"/>
          <w:sz w:val="24"/>
          <w:szCs w:val="24"/>
        </w:rPr>
        <w:t>ые</w:t>
      </w:r>
      <w:r w:rsidRPr="00D46009">
        <w:rPr>
          <w:rFonts w:ascii="Times New Roman" w:hAnsi="Times New Roman"/>
          <w:sz w:val="24"/>
          <w:szCs w:val="24"/>
        </w:rPr>
        <w:t xml:space="preserve"> государственн</w:t>
      </w:r>
      <w:r>
        <w:rPr>
          <w:rFonts w:ascii="Times New Roman" w:hAnsi="Times New Roman"/>
          <w:sz w:val="24"/>
          <w:szCs w:val="24"/>
        </w:rPr>
        <w:t xml:space="preserve">ые </w:t>
      </w:r>
      <w:r w:rsidRPr="00D46009">
        <w:rPr>
          <w:rFonts w:ascii="Times New Roman" w:hAnsi="Times New Roman"/>
          <w:sz w:val="24"/>
          <w:szCs w:val="24"/>
        </w:rPr>
        <w:t>образовательн</w:t>
      </w:r>
      <w:r>
        <w:rPr>
          <w:rFonts w:ascii="Times New Roman" w:hAnsi="Times New Roman"/>
          <w:sz w:val="24"/>
          <w:szCs w:val="24"/>
        </w:rPr>
        <w:t>ые</w:t>
      </w:r>
      <w:r w:rsidRPr="00D46009">
        <w:rPr>
          <w:rFonts w:ascii="Times New Roman" w:hAnsi="Times New Roman"/>
          <w:sz w:val="24"/>
          <w:szCs w:val="24"/>
        </w:rPr>
        <w:t xml:space="preserve"> стандарт</w:t>
      </w:r>
      <w:r>
        <w:rPr>
          <w:rFonts w:ascii="Times New Roman" w:hAnsi="Times New Roman"/>
          <w:sz w:val="24"/>
          <w:szCs w:val="24"/>
        </w:rPr>
        <w:t>ы</w:t>
      </w:r>
      <w:r w:rsidRPr="00D46009">
        <w:rPr>
          <w:rFonts w:ascii="Times New Roman" w:hAnsi="Times New Roman"/>
          <w:sz w:val="24"/>
          <w:szCs w:val="24"/>
        </w:rPr>
        <w:t xml:space="preserve"> </w:t>
      </w:r>
      <w:r>
        <w:rPr>
          <w:rFonts w:ascii="Times New Roman" w:hAnsi="Times New Roman"/>
          <w:sz w:val="24"/>
          <w:szCs w:val="24"/>
        </w:rPr>
        <w:t xml:space="preserve">третьего поколения. </w:t>
      </w:r>
    </w:p>
    <w:p w:rsidR="0051273C" w:rsidRDefault="0051273C" w:rsidP="0051273C">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46009">
        <w:rPr>
          <w:rFonts w:ascii="Times New Roman" w:hAnsi="Times New Roman"/>
          <w:color w:val="000000"/>
          <w:sz w:val="24"/>
          <w:szCs w:val="24"/>
        </w:rPr>
        <w:t>В 20</w:t>
      </w:r>
      <w:r>
        <w:rPr>
          <w:rFonts w:ascii="Times New Roman" w:hAnsi="Times New Roman"/>
          <w:color w:val="000000"/>
          <w:sz w:val="24"/>
          <w:szCs w:val="24"/>
        </w:rPr>
        <w:t>23</w:t>
      </w:r>
      <w:r w:rsidRPr="00D46009">
        <w:rPr>
          <w:rFonts w:ascii="Times New Roman" w:hAnsi="Times New Roman"/>
          <w:color w:val="000000"/>
          <w:sz w:val="24"/>
          <w:szCs w:val="24"/>
        </w:rPr>
        <w:t>-202</w:t>
      </w:r>
      <w:r>
        <w:rPr>
          <w:rFonts w:ascii="Times New Roman" w:hAnsi="Times New Roman"/>
          <w:color w:val="000000"/>
          <w:sz w:val="24"/>
          <w:szCs w:val="24"/>
        </w:rPr>
        <w:t>4</w:t>
      </w:r>
      <w:r w:rsidRPr="00D46009">
        <w:rPr>
          <w:rFonts w:ascii="Times New Roman" w:hAnsi="Times New Roman"/>
          <w:color w:val="000000"/>
          <w:sz w:val="24"/>
          <w:szCs w:val="24"/>
        </w:rPr>
        <w:t xml:space="preserve"> учебном году основные усилия педагогического коллектива были направлены на повышение базового уровня образования. Результаты представлены в следующей таблице</w:t>
      </w:r>
      <w:r>
        <w:rPr>
          <w:rFonts w:ascii="Times New Roman" w:hAnsi="Times New Roman"/>
          <w:color w:val="000000"/>
          <w:sz w:val="24"/>
          <w:szCs w:val="24"/>
        </w:rPr>
        <w:t>.</w:t>
      </w:r>
    </w:p>
    <w:p w:rsidR="0051273C" w:rsidRPr="00D46009" w:rsidRDefault="0051273C" w:rsidP="0051273C">
      <w:pPr>
        <w:widowControl w:val="0"/>
        <w:autoSpaceDE w:val="0"/>
        <w:autoSpaceDN w:val="0"/>
        <w:adjustRightInd w:val="0"/>
        <w:spacing w:after="0" w:line="240" w:lineRule="atLeast"/>
        <w:jc w:val="both"/>
        <w:rPr>
          <w:rFonts w:ascii="Times New Roman" w:hAnsi="Times New Roman"/>
          <w:sz w:val="24"/>
          <w:szCs w:val="24"/>
        </w:rPr>
      </w:pPr>
    </w:p>
    <w:tbl>
      <w:tblPr>
        <w:tblW w:w="1029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1"/>
        <w:gridCol w:w="978"/>
        <w:gridCol w:w="2089"/>
        <w:gridCol w:w="1984"/>
        <w:gridCol w:w="1418"/>
        <w:gridCol w:w="2551"/>
      </w:tblGrid>
      <w:tr w:rsidR="0051273C" w:rsidRPr="00A8219F" w:rsidTr="00E21B15">
        <w:trPr>
          <w:cantSplit/>
          <w:jc w:val="center"/>
        </w:trPr>
        <w:tc>
          <w:tcPr>
            <w:tcW w:w="1271" w:type="dxa"/>
            <w:vMerge w:val="restart"/>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классы</w:t>
            </w:r>
          </w:p>
        </w:tc>
        <w:tc>
          <w:tcPr>
            <w:tcW w:w="5051" w:type="dxa"/>
            <w:gridSpan w:val="3"/>
            <w:tcBorders>
              <w:top w:val="single" w:sz="4" w:space="0" w:color="auto"/>
              <w:left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Успевают</w:t>
            </w:r>
          </w:p>
        </w:tc>
        <w:tc>
          <w:tcPr>
            <w:tcW w:w="1418" w:type="dxa"/>
            <w:vMerge w:val="restart"/>
            <w:tcBorders>
              <w:top w:val="single" w:sz="4" w:space="0" w:color="auto"/>
              <w:left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Не успевают</w:t>
            </w:r>
          </w:p>
        </w:tc>
        <w:tc>
          <w:tcPr>
            <w:tcW w:w="2551" w:type="dxa"/>
            <w:vMerge w:val="restart"/>
            <w:tcBorders>
              <w:top w:val="single" w:sz="4" w:space="0" w:color="auto"/>
              <w:lef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A8219F">
              <w:rPr>
                <w:rFonts w:ascii="Times New Roman" w:hAnsi="Times New Roman"/>
                <w:sz w:val="24"/>
                <w:szCs w:val="24"/>
              </w:rPr>
              <w:t>обученности</w:t>
            </w:r>
          </w:p>
        </w:tc>
      </w:tr>
      <w:tr w:rsidR="0051273C" w:rsidRPr="00A8219F" w:rsidTr="00E21B15">
        <w:trPr>
          <w:cantSplit/>
          <w:jc w:val="center"/>
        </w:trPr>
        <w:tc>
          <w:tcPr>
            <w:tcW w:w="1271" w:type="dxa"/>
            <w:vMerge/>
            <w:tcBorders>
              <w:top w:val="single" w:sz="4" w:space="0" w:color="auto"/>
              <w:bottom w:val="single" w:sz="4" w:space="0" w:color="auto"/>
              <w:right w:val="single" w:sz="4" w:space="0" w:color="auto"/>
            </w:tcBorders>
            <w:vAlign w:val="center"/>
          </w:tcPr>
          <w:p w:rsidR="0051273C" w:rsidRPr="00A8219F" w:rsidRDefault="0051273C" w:rsidP="00E21B15">
            <w:pPr>
              <w:spacing w:after="0" w:line="240" w:lineRule="auto"/>
              <w:jc w:val="center"/>
              <w:rPr>
                <w:rFonts w:ascii="Times New Roman" w:hAnsi="Times New Roman"/>
                <w:sz w:val="24"/>
                <w:szCs w:val="24"/>
              </w:rPr>
            </w:pPr>
          </w:p>
        </w:tc>
        <w:tc>
          <w:tcPr>
            <w:tcW w:w="978" w:type="dxa"/>
            <w:tcBorders>
              <w:top w:val="nil"/>
              <w:left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на «5»</w:t>
            </w:r>
          </w:p>
        </w:tc>
        <w:tc>
          <w:tcPr>
            <w:tcW w:w="2089" w:type="dxa"/>
            <w:tcBorders>
              <w:top w:val="nil"/>
              <w:left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на «5» и «4»</w:t>
            </w:r>
          </w:p>
        </w:tc>
        <w:tc>
          <w:tcPr>
            <w:tcW w:w="1984" w:type="dxa"/>
            <w:tcBorders>
              <w:top w:val="nil"/>
              <w:left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 качества</w:t>
            </w:r>
          </w:p>
        </w:tc>
        <w:tc>
          <w:tcPr>
            <w:tcW w:w="1418" w:type="dxa"/>
            <w:vMerge/>
            <w:tcBorders>
              <w:left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p>
        </w:tc>
        <w:tc>
          <w:tcPr>
            <w:tcW w:w="2551" w:type="dxa"/>
            <w:vMerge/>
            <w:tcBorders>
              <w:left w:val="single" w:sz="4" w:space="0" w:color="auto"/>
              <w:bottom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p>
        </w:tc>
      </w:tr>
      <w:tr w:rsidR="0051273C" w:rsidRPr="00A8219F" w:rsidTr="00E21B15">
        <w:trPr>
          <w:jc w:val="center"/>
        </w:trPr>
        <w:tc>
          <w:tcPr>
            <w:tcW w:w="1271" w:type="dxa"/>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1 кл.</w:t>
            </w:r>
          </w:p>
        </w:tc>
        <w:tc>
          <w:tcPr>
            <w:tcW w:w="97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2089"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1984"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141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2551" w:type="dxa"/>
            <w:tcBorders>
              <w:top w:val="single" w:sz="4" w:space="0" w:color="auto"/>
              <w:left w:val="single" w:sz="4" w:space="0" w:color="auto"/>
              <w:bottom w:val="single" w:sz="4" w:space="0" w:color="auto"/>
            </w:tcBorders>
          </w:tcPr>
          <w:p w:rsidR="0051273C" w:rsidRPr="00A8219F" w:rsidRDefault="0051273C" w:rsidP="00E21B15">
            <w:pPr>
              <w:pStyle w:val="a9"/>
              <w:jc w:val="center"/>
            </w:pPr>
            <w:r w:rsidRPr="00A8219F">
              <w:t>-</w:t>
            </w:r>
          </w:p>
        </w:tc>
      </w:tr>
      <w:tr w:rsidR="0051273C" w:rsidRPr="00A8219F" w:rsidTr="00E21B15">
        <w:trPr>
          <w:jc w:val="center"/>
        </w:trPr>
        <w:tc>
          <w:tcPr>
            <w:tcW w:w="1271" w:type="dxa"/>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2-4 кл.</w:t>
            </w:r>
          </w:p>
        </w:tc>
        <w:tc>
          <w:tcPr>
            <w:tcW w:w="97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5</w:t>
            </w:r>
          </w:p>
        </w:tc>
        <w:tc>
          <w:tcPr>
            <w:tcW w:w="2089"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16</w:t>
            </w:r>
          </w:p>
        </w:tc>
        <w:tc>
          <w:tcPr>
            <w:tcW w:w="1984"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51,6</w:t>
            </w:r>
          </w:p>
        </w:tc>
        <w:tc>
          <w:tcPr>
            <w:tcW w:w="141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w:t>
            </w:r>
          </w:p>
        </w:tc>
        <w:tc>
          <w:tcPr>
            <w:tcW w:w="2551" w:type="dxa"/>
            <w:tcBorders>
              <w:top w:val="single" w:sz="4" w:space="0" w:color="auto"/>
              <w:left w:val="single" w:sz="4" w:space="0" w:color="auto"/>
              <w:bottom w:val="single" w:sz="4" w:space="0" w:color="auto"/>
            </w:tcBorders>
          </w:tcPr>
          <w:p w:rsidR="0051273C" w:rsidRPr="00A8219F" w:rsidRDefault="0051273C" w:rsidP="00E21B15">
            <w:pPr>
              <w:pStyle w:val="a9"/>
              <w:jc w:val="center"/>
            </w:pPr>
            <w:r>
              <w:t>100</w:t>
            </w:r>
          </w:p>
        </w:tc>
      </w:tr>
      <w:tr w:rsidR="0051273C" w:rsidRPr="00A8219F" w:rsidTr="00E21B15">
        <w:trPr>
          <w:jc w:val="center"/>
        </w:trPr>
        <w:tc>
          <w:tcPr>
            <w:tcW w:w="1271" w:type="dxa"/>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sidRPr="00A8219F">
              <w:rPr>
                <w:rFonts w:ascii="Times New Roman" w:hAnsi="Times New Roman"/>
                <w:sz w:val="24"/>
                <w:szCs w:val="24"/>
              </w:rPr>
              <w:t>5-9</w:t>
            </w:r>
            <w:r>
              <w:rPr>
                <w:rFonts w:ascii="Times New Roman" w:hAnsi="Times New Roman"/>
                <w:sz w:val="24"/>
                <w:szCs w:val="24"/>
              </w:rPr>
              <w:t xml:space="preserve"> </w:t>
            </w:r>
            <w:r w:rsidRPr="00A8219F">
              <w:rPr>
                <w:rFonts w:ascii="Times New Roman" w:hAnsi="Times New Roman"/>
                <w:sz w:val="24"/>
                <w:szCs w:val="24"/>
              </w:rPr>
              <w:t>кл.</w:t>
            </w:r>
          </w:p>
        </w:tc>
        <w:tc>
          <w:tcPr>
            <w:tcW w:w="97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2</w:t>
            </w:r>
          </w:p>
        </w:tc>
        <w:tc>
          <w:tcPr>
            <w:tcW w:w="2089"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17</w:t>
            </w:r>
          </w:p>
        </w:tc>
        <w:tc>
          <w:tcPr>
            <w:tcW w:w="1984"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32,62</w:t>
            </w:r>
          </w:p>
        </w:tc>
        <w:tc>
          <w:tcPr>
            <w:tcW w:w="141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2551" w:type="dxa"/>
            <w:tcBorders>
              <w:top w:val="single" w:sz="4" w:space="0" w:color="auto"/>
              <w:left w:val="single" w:sz="4" w:space="0" w:color="auto"/>
              <w:bottom w:val="single" w:sz="4" w:space="0" w:color="auto"/>
            </w:tcBorders>
          </w:tcPr>
          <w:p w:rsidR="0051273C" w:rsidRPr="00A8219F" w:rsidRDefault="0051273C" w:rsidP="00E21B15">
            <w:pPr>
              <w:pStyle w:val="a9"/>
              <w:jc w:val="center"/>
            </w:pPr>
            <w:r w:rsidRPr="00A8219F">
              <w:t>100</w:t>
            </w:r>
          </w:p>
        </w:tc>
      </w:tr>
      <w:tr w:rsidR="0051273C" w:rsidRPr="00A8219F" w:rsidTr="00E21B15">
        <w:trPr>
          <w:jc w:val="center"/>
        </w:trPr>
        <w:tc>
          <w:tcPr>
            <w:tcW w:w="1271" w:type="dxa"/>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sz w:val="24"/>
                <w:szCs w:val="24"/>
              </w:rPr>
            </w:pPr>
            <w:r>
              <w:rPr>
                <w:rFonts w:ascii="Times New Roman" w:hAnsi="Times New Roman"/>
                <w:sz w:val="24"/>
                <w:szCs w:val="24"/>
              </w:rPr>
              <w:t>10-</w:t>
            </w:r>
            <w:r w:rsidRPr="00A8219F">
              <w:rPr>
                <w:rFonts w:ascii="Times New Roman" w:hAnsi="Times New Roman"/>
                <w:sz w:val="24"/>
                <w:szCs w:val="24"/>
              </w:rPr>
              <w:t>1</w:t>
            </w:r>
            <w:r>
              <w:rPr>
                <w:rFonts w:ascii="Times New Roman" w:hAnsi="Times New Roman"/>
                <w:sz w:val="24"/>
                <w:szCs w:val="24"/>
              </w:rPr>
              <w:t xml:space="preserve">1 </w:t>
            </w:r>
            <w:r w:rsidRPr="00A8219F">
              <w:rPr>
                <w:rFonts w:ascii="Times New Roman" w:hAnsi="Times New Roman"/>
                <w:sz w:val="24"/>
                <w:szCs w:val="24"/>
              </w:rPr>
              <w:t>кл.</w:t>
            </w:r>
          </w:p>
        </w:tc>
        <w:tc>
          <w:tcPr>
            <w:tcW w:w="97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0</w:t>
            </w:r>
          </w:p>
        </w:tc>
        <w:tc>
          <w:tcPr>
            <w:tcW w:w="2089"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1</w:t>
            </w:r>
          </w:p>
        </w:tc>
        <w:tc>
          <w:tcPr>
            <w:tcW w:w="1984"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12,5</w:t>
            </w:r>
          </w:p>
        </w:tc>
        <w:tc>
          <w:tcPr>
            <w:tcW w:w="141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w:t>
            </w:r>
          </w:p>
        </w:tc>
        <w:tc>
          <w:tcPr>
            <w:tcW w:w="2551" w:type="dxa"/>
            <w:tcBorders>
              <w:top w:val="single" w:sz="4" w:space="0" w:color="auto"/>
              <w:left w:val="single" w:sz="4" w:space="0" w:color="auto"/>
              <w:bottom w:val="single" w:sz="4" w:space="0" w:color="auto"/>
            </w:tcBorders>
          </w:tcPr>
          <w:p w:rsidR="0051273C" w:rsidRPr="00A8219F" w:rsidRDefault="0051273C" w:rsidP="00E21B15">
            <w:pPr>
              <w:pStyle w:val="a9"/>
              <w:jc w:val="center"/>
            </w:pPr>
            <w:r>
              <w:t>100</w:t>
            </w:r>
          </w:p>
        </w:tc>
      </w:tr>
      <w:tr w:rsidR="0051273C" w:rsidRPr="00A8219F" w:rsidTr="00E21B15">
        <w:trPr>
          <w:jc w:val="center"/>
        </w:trPr>
        <w:tc>
          <w:tcPr>
            <w:tcW w:w="1271" w:type="dxa"/>
            <w:tcBorders>
              <w:top w:val="single" w:sz="4" w:space="0" w:color="auto"/>
              <w:bottom w:val="single" w:sz="4" w:space="0" w:color="auto"/>
              <w:right w:val="single" w:sz="4" w:space="0" w:color="auto"/>
            </w:tcBorders>
          </w:tcPr>
          <w:p w:rsidR="0051273C" w:rsidRPr="00A8219F" w:rsidRDefault="0051273C" w:rsidP="00E21B15">
            <w:pPr>
              <w:tabs>
                <w:tab w:val="num" w:pos="1800"/>
              </w:tabs>
              <w:spacing w:after="0" w:line="240" w:lineRule="auto"/>
              <w:jc w:val="center"/>
              <w:rPr>
                <w:rFonts w:ascii="Times New Roman" w:hAnsi="Times New Roman"/>
                <w:b/>
                <w:sz w:val="24"/>
                <w:szCs w:val="24"/>
              </w:rPr>
            </w:pPr>
            <w:r w:rsidRPr="00A8219F">
              <w:rPr>
                <w:rFonts w:ascii="Times New Roman" w:hAnsi="Times New Roman"/>
                <w:b/>
                <w:sz w:val="24"/>
                <w:szCs w:val="24"/>
              </w:rPr>
              <w:t>Итого</w:t>
            </w:r>
          </w:p>
        </w:tc>
        <w:tc>
          <w:tcPr>
            <w:tcW w:w="97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7</w:t>
            </w:r>
          </w:p>
        </w:tc>
        <w:tc>
          <w:tcPr>
            <w:tcW w:w="2089"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 xml:space="preserve"> 34</w:t>
            </w:r>
          </w:p>
        </w:tc>
        <w:tc>
          <w:tcPr>
            <w:tcW w:w="1984"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t xml:space="preserve"> 32,24</w:t>
            </w:r>
          </w:p>
        </w:tc>
        <w:tc>
          <w:tcPr>
            <w:tcW w:w="1418" w:type="dxa"/>
            <w:tcBorders>
              <w:top w:val="single" w:sz="4" w:space="0" w:color="auto"/>
              <w:left w:val="single" w:sz="4" w:space="0" w:color="auto"/>
              <w:bottom w:val="single" w:sz="4" w:space="0" w:color="auto"/>
              <w:right w:val="single" w:sz="4" w:space="0" w:color="auto"/>
            </w:tcBorders>
          </w:tcPr>
          <w:p w:rsidR="0051273C" w:rsidRPr="00A8219F" w:rsidRDefault="0051273C" w:rsidP="00E21B15">
            <w:pPr>
              <w:pStyle w:val="a9"/>
              <w:jc w:val="center"/>
            </w:pPr>
            <w:r w:rsidRPr="00A8219F">
              <w:t>-</w:t>
            </w:r>
          </w:p>
        </w:tc>
        <w:tc>
          <w:tcPr>
            <w:tcW w:w="2551" w:type="dxa"/>
            <w:tcBorders>
              <w:top w:val="single" w:sz="4" w:space="0" w:color="auto"/>
              <w:left w:val="single" w:sz="4" w:space="0" w:color="auto"/>
              <w:bottom w:val="single" w:sz="4" w:space="0" w:color="auto"/>
            </w:tcBorders>
          </w:tcPr>
          <w:p w:rsidR="0051273C" w:rsidRPr="00A8219F" w:rsidRDefault="0051273C" w:rsidP="00E21B15">
            <w:pPr>
              <w:pStyle w:val="a9"/>
              <w:jc w:val="center"/>
            </w:pPr>
            <w:r w:rsidRPr="00A8219F">
              <w:t>100</w:t>
            </w:r>
          </w:p>
        </w:tc>
      </w:tr>
    </w:tbl>
    <w:p w:rsidR="0051273C" w:rsidRPr="00AA0260" w:rsidRDefault="0051273C" w:rsidP="0051273C">
      <w:pPr>
        <w:spacing w:after="0" w:line="240" w:lineRule="auto"/>
        <w:jc w:val="both"/>
        <w:rPr>
          <w:rFonts w:ascii="Times New Roman" w:hAnsi="Times New Roman"/>
          <w:b/>
          <w:color w:val="FF6600"/>
          <w:sz w:val="24"/>
          <w:szCs w:val="24"/>
        </w:rPr>
      </w:pPr>
    </w:p>
    <w:p w:rsidR="0051273C" w:rsidRDefault="0051273C" w:rsidP="0051273C">
      <w:pPr>
        <w:spacing w:after="160" w:line="259" w:lineRule="auto"/>
        <w:rPr>
          <w:rFonts w:ascii="Times New Roman" w:hAnsi="Times New Roman"/>
          <w:b/>
          <w:sz w:val="24"/>
          <w:szCs w:val="24"/>
        </w:rPr>
      </w:pPr>
      <w:r>
        <w:rPr>
          <w:rFonts w:ascii="Times New Roman" w:hAnsi="Times New Roman"/>
          <w:b/>
          <w:sz w:val="24"/>
          <w:szCs w:val="24"/>
        </w:rPr>
        <w:br w:type="page"/>
      </w:r>
    </w:p>
    <w:p w:rsidR="0051273C" w:rsidRDefault="0051273C" w:rsidP="0051273C">
      <w:pPr>
        <w:spacing w:after="0" w:line="240" w:lineRule="auto"/>
        <w:ind w:left="360"/>
        <w:jc w:val="center"/>
        <w:rPr>
          <w:rFonts w:ascii="Times New Roman" w:hAnsi="Times New Roman"/>
          <w:b/>
          <w:sz w:val="24"/>
          <w:szCs w:val="24"/>
        </w:rPr>
      </w:pPr>
      <w:r w:rsidRPr="00A7013D">
        <w:rPr>
          <w:rFonts w:ascii="Times New Roman" w:hAnsi="Times New Roman"/>
          <w:b/>
          <w:sz w:val="24"/>
          <w:szCs w:val="24"/>
        </w:rPr>
        <w:lastRenderedPageBreak/>
        <w:t>Уровень успеваемос</w:t>
      </w:r>
      <w:r>
        <w:rPr>
          <w:rFonts w:ascii="Times New Roman" w:hAnsi="Times New Roman"/>
          <w:b/>
          <w:sz w:val="24"/>
          <w:szCs w:val="24"/>
        </w:rPr>
        <w:t>ти учащихся по предметам за 2023-2024</w:t>
      </w:r>
      <w:r w:rsidRPr="00A7013D">
        <w:rPr>
          <w:rFonts w:ascii="Times New Roman" w:hAnsi="Times New Roman"/>
          <w:b/>
          <w:sz w:val="24"/>
          <w:szCs w:val="24"/>
        </w:rPr>
        <w:t xml:space="preserve"> учебный год.</w:t>
      </w:r>
    </w:p>
    <w:p w:rsidR="0051273C" w:rsidRPr="00A7013D" w:rsidRDefault="0051273C" w:rsidP="0051273C">
      <w:pPr>
        <w:spacing w:after="0" w:line="240" w:lineRule="auto"/>
        <w:ind w:left="360"/>
        <w:jc w:val="center"/>
        <w:rPr>
          <w:rFonts w:ascii="Times New Roman" w:hAnsi="Times New Roman"/>
          <w:b/>
          <w:sz w:val="24"/>
          <w:szCs w:val="24"/>
        </w:rPr>
      </w:pPr>
      <w:r>
        <w:rPr>
          <w:rFonts w:ascii="Times New Roman" w:hAnsi="Times New Roman"/>
          <w:b/>
          <w:sz w:val="24"/>
          <w:szCs w:val="24"/>
        </w:rPr>
        <w:t>1 - 4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929"/>
        <w:gridCol w:w="1241"/>
        <w:gridCol w:w="1307"/>
        <w:gridCol w:w="1440"/>
        <w:gridCol w:w="963"/>
        <w:gridCol w:w="1233"/>
        <w:gridCol w:w="1374"/>
      </w:tblGrid>
      <w:tr w:rsidR="0051273C" w:rsidRPr="00A8219F" w:rsidTr="00E21B15">
        <w:tc>
          <w:tcPr>
            <w:tcW w:w="174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 xml:space="preserve">Предмет </w:t>
            </w:r>
          </w:p>
        </w:tc>
        <w:tc>
          <w:tcPr>
            <w:tcW w:w="929"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Русский язык</w:t>
            </w:r>
          </w:p>
        </w:tc>
        <w:tc>
          <w:tcPr>
            <w:tcW w:w="1241"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 xml:space="preserve">Литература </w:t>
            </w:r>
          </w:p>
        </w:tc>
        <w:tc>
          <w:tcPr>
            <w:tcW w:w="130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Математика</w:t>
            </w:r>
          </w:p>
        </w:tc>
        <w:tc>
          <w:tcPr>
            <w:tcW w:w="144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Окружающий мир</w:t>
            </w:r>
          </w:p>
        </w:tc>
        <w:tc>
          <w:tcPr>
            <w:tcW w:w="96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Ин.язык</w:t>
            </w:r>
          </w:p>
        </w:tc>
        <w:tc>
          <w:tcPr>
            <w:tcW w:w="123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Технология</w:t>
            </w:r>
          </w:p>
        </w:tc>
        <w:tc>
          <w:tcPr>
            <w:tcW w:w="137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Физкультура</w:t>
            </w:r>
          </w:p>
        </w:tc>
      </w:tr>
      <w:tr w:rsidR="0051273C" w:rsidTr="00E21B15">
        <w:tc>
          <w:tcPr>
            <w:tcW w:w="1743"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%качества</w:t>
            </w:r>
          </w:p>
        </w:tc>
        <w:tc>
          <w:tcPr>
            <w:tcW w:w="92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53,6</w:t>
            </w:r>
          </w:p>
        </w:tc>
        <w:tc>
          <w:tcPr>
            <w:tcW w:w="1241"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95,1</w:t>
            </w:r>
          </w:p>
        </w:tc>
        <w:tc>
          <w:tcPr>
            <w:tcW w:w="1307"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68,2</w:t>
            </w:r>
          </w:p>
        </w:tc>
        <w:tc>
          <w:tcPr>
            <w:tcW w:w="1440"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100</w:t>
            </w:r>
          </w:p>
        </w:tc>
        <w:tc>
          <w:tcPr>
            <w:tcW w:w="963"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68,2</w:t>
            </w:r>
          </w:p>
        </w:tc>
        <w:tc>
          <w:tcPr>
            <w:tcW w:w="123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7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r w:rsidR="0051273C" w:rsidTr="00E21B15">
        <w:tc>
          <w:tcPr>
            <w:tcW w:w="1743"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%обученности</w:t>
            </w:r>
          </w:p>
        </w:tc>
        <w:tc>
          <w:tcPr>
            <w:tcW w:w="92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100</w:t>
            </w:r>
          </w:p>
        </w:tc>
        <w:tc>
          <w:tcPr>
            <w:tcW w:w="1241"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0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44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96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33"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7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bl>
    <w:p w:rsidR="0051273C" w:rsidRDefault="0051273C" w:rsidP="0051273C">
      <w:pPr>
        <w:spacing w:after="0" w:line="240" w:lineRule="auto"/>
        <w:ind w:left="360"/>
        <w:jc w:val="center"/>
        <w:rPr>
          <w:rFonts w:ascii="Times New Roman" w:hAnsi="Times New Roman"/>
          <w:b/>
        </w:rPr>
      </w:pPr>
    </w:p>
    <w:p w:rsidR="0051273C" w:rsidRDefault="0051273C" w:rsidP="0051273C">
      <w:pPr>
        <w:spacing w:after="0" w:line="240" w:lineRule="auto"/>
        <w:ind w:left="360"/>
        <w:jc w:val="center"/>
        <w:rPr>
          <w:rFonts w:ascii="Times New Roman" w:hAnsi="Times New Roman"/>
          <w:b/>
        </w:rPr>
      </w:pPr>
      <w:r>
        <w:rPr>
          <w:rFonts w:ascii="Times New Roman" w:hAnsi="Times New Roman"/>
          <w:b/>
        </w:rPr>
        <w:t>5 - 9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962"/>
        <w:gridCol w:w="1288"/>
        <w:gridCol w:w="1189"/>
        <w:gridCol w:w="1304"/>
        <w:gridCol w:w="1125"/>
        <w:gridCol w:w="1280"/>
        <w:gridCol w:w="1427"/>
      </w:tblGrid>
      <w:tr w:rsidR="0051273C" w:rsidRPr="00E550E0"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Предмет </w:t>
            </w:r>
          </w:p>
        </w:tc>
        <w:tc>
          <w:tcPr>
            <w:tcW w:w="962"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Русский язык</w:t>
            </w:r>
          </w:p>
        </w:tc>
        <w:tc>
          <w:tcPr>
            <w:tcW w:w="1288"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Литература </w:t>
            </w:r>
          </w:p>
        </w:tc>
        <w:tc>
          <w:tcPr>
            <w:tcW w:w="1189"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Алгебра</w:t>
            </w:r>
          </w:p>
        </w:tc>
        <w:tc>
          <w:tcPr>
            <w:tcW w:w="1304"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Геометрия</w:t>
            </w:r>
          </w:p>
        </w:tc>
        <w:tc>
          <w:tcPr>
            <w:tcW w:w="112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Ин.язык</w:t>
            </w:r>
          </w:p>
        </w:tc>
        <w:tc>
          <w:tcPr>
            <w:tcW w:w="1280"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Технология</w:t>
            </w:r>
          </w:p>
        </w:tc>
        <w:tc>
          <w:tcPr>
            <w:tcW w:w="1427"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Физкультура</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%качества</w:t>
            </w:r>
          </w:p>
        </w:tc>
        <w:tc>
          <w:tcPr>
            <w:tcW w:w="962"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39,6</w:t>
            </w:r>
          </w:p>
        </w:tc>
        <w:tc>
          <w:tcPr>
            <w:tcW w:w="1288"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81,03</w:t>
            </w:r>
          </w:p>
        </w:tc>
        <w:tc>
          <w:tcPr>
            <w:tcW w:w="118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41,9</w:t>
            </w:r>
          </w:p>
        </w:tc>
        <w:tc>
          <w:tcPr>
            <w:tcW w:w="1304"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51,6</w:t>
            </w:r>
          </w:p>
        </w:tc>
        <w:tc>
          <w:tcPr>
            <w:tcW w:w="1125"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68,9</w:t>
            </w:r>
          </w:p>
        </w:tc>
        <w:tc>
          <w:tcPr>
            <w:tcW w:w="1280"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96,5</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%обученности</w:t>
            </w:r>
          </w:p>
        </w:tc>
        <w:tc>
          <w:tcPr>
            <w:tcW w:w="962"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8"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89"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0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25"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Предмет </w:t>
            </w:r>
          </w:p>
        </w:tc>
        <w:tc>
          <w:tcPr>
            <w:tcW w:w="962"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Физика </w:t>
            </w:r>
          </w:p>
        </w:tc>
        <w:tc>
          <w:tcPr>
            <w:tcW w:w="1288"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Химия </w:t>
            </w:r>
          </w:p>
        </w:tc>
        <w:tc>
          <w:tcPr>
            <w:tcW w:w="1189"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Биология </w:t>
            </w:r>
          </w:p>
        </w:tc>
        <w:tc>
          <w:tcPr>
            <w:tcW w:w="1304"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История </w:t>
            </w:r>
          </w:p>
        </w:tc>
        <w:tc>
          <w:tcPr>
            <w:tcW w:w="112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Общество </w:t>
            </w:r>
          </w:p>
        </w:tc>
        <w:tc>
          <w:tcPr>
            <w:tcW w:w="1280"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География </w:t>
            </w:r>
          </w:p>
        </w:tc>
        <w:tc>
          <w:tcPr>
            <w:tcW w:w="1427"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ОБЖ</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%качества</w:t>
            </w:r>
          </w:p>
        </w:tc>
        <w:tc>
          <w:tcPr>
            <w:tcW w:w="962"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38,7</w:t>
            </w:r>
          </w:p>
        </w:tc>
        <w:tc>
          <w:tcPr>
            <w:tcW w:w="1288"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52,1</w:t>
            </w:r>
          </w:p>
        </w:tc>
        <w:tc>
          <w:tcPr>
            <w:tcW w:w="118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79,3</w:t>
            </w:r>
          </w:p>
        </w:tc>
        <w:tc>
          <w:tcPr>
            <w:tcW w:w="1304"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60,3</w:t>
            </w:r>
          </w:p>
        </w:tc>
        <w:tc>
          <w:tcPr>
            <w:tcW w:w="1125"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76,7</w:t>
            </w:r>
          </w:p>
        </w:tc>
        <w:tc>
          <w:tcPr>
            <w:tcW w:w="1280"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75,8</w:t>
            </w:r>
          </w:p>
        </w:tc>
        <w:tc>
          <w:tcPr>
            <w:tcW w:w="1427"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89,6</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%обученности</w:t>
            </w:r>
          </w:p>
        </w:tc>
        <w:tc>
          <w:tcPr>
            <w:tcW w:w="962"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8"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89"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0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25"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bl>
    <w:p w:rsidR="0051273C" w:rsidRDefault="0051273C" w:rsidP="0051273C">
      <w:pPr>
        <w:spacing w:after="0" w:line="240" w:lineRule="auto"/>
        <w:rPr>
          <w:rFonts w:ascii="Times New Roman" w:hAnsi="Times New Roman"/>
          <w:b/>
        </w:rPr>
      </w:pPr>
    </w:p>
    <w:p w:rsidR="0051273C" w:rsidRDefault="0051273C" w:rsidP="0051273C">
      <w:pPr>
        <w:spacing w:after="0" w:line="240" w:lineRule="auto"/>
        <w:ind w:left="360"/>
        <w:jc w:val="center"/>
        <w:rPr>
          <w:rFonts w:ascii="Times New Roman" w:hAnsi="Times New Roman"/>
          <w:b/>
        </w:rPr>
      </w:pPr>
      <w:r>
        <w:rPr>
          <w:rFonts w:ascii="Times New Roman" w:hAnsi="Times New Roman"/>
          <w:b/>
        </w:rPr>
        <w:t>10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962"/>
        <w:gridCol w:w="1288"/>
        <w:gridCol w:w="1189"/>
        <w:gridCol w:w="1304"/>
        <w:gridCol w:w="1125"/>
        <w:gridCol w:w="1280"/>
        <w:gridCol w:w="1427"/>
      </w:tblGrid>
      <w:tr w:rsidR="0051273C" w:rsidRPr="00E550E0"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Предмет </w:t>
            </w:r>
          </w:p>
        </w:tc>
        <w:tc>
          <w:tcPr>
            <w:tcW w:w="962"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Русский язык</w:t>
            </w:r>
          </w:p>
        </w:tc>
        <w:tc>
          <w:tcPr>
            <w:tcW w:w="1288"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Литература </w:t>
            </w:r>
          </w:p>
        </w:tc>
        <w:tc>
          <w:tcPr>
            <w:tcW w:w="1189"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Алгебра</w:t>
            </w:r>
          </w:p>
        </w:tc>
        <w:tc>
          <w:tcPr>
            <w:tcW w:w="1304"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Геометрия</w:t>
            </w:r>
          </w:p>
        </w:tc>
        <w:tc>
          <w:tcPr>
            <w:tcW w:w="112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Ин.язык</w:t>
            </w:r>
          </w:p>
        </w:tc>
        <w:tc>
          <w:tcPr>
            <w:tcW w:w="1280"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Технология</w:t>
            </w:r>
          </w:p>
        </w:tc>
        <w:tc>
          <w:tcPr>
            <w:tcW w:w="1427"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Физкультура</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%качества</w:t>
            </w:r>
          </w:p>
        </w:tc>
        <w:tc>
          <w:tcPr>
            <w:tcW w:w="962"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75</w:t>
            </w:r>
          </w:p>
        </w:tc>
        <w:tc>
          <w:tcPr>
            <w:tcW w:w="1288"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75</w:t>
            </w:r>
          </w:p>
        </w:tc>
        <w:tc>
          <w:tcPr>
            <w:tcW w:w="118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37,5</w:t>
            </w:r>
          </w:p>
        </w:tc>
        <w:tc>
          <w:tcPr>
            <w:tcW w:w="1304"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62,5</w:t>
            </w:r>
          </w:p>
        </w:tc>
        <w:tc>
          <w:tcPr>
            <w:tcW w:w="1125"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62,5</w:t>
            </w:r>
          </w:p>
        </w:tc>
        <w:tc>
          <w:tcPr>
            <w:tcW w:w="1280"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%обученности</w:t>
            </w:r>
          </w:p>
        </w:tc>
        <w:tc>
          <w:tcPr>
            <w:tcW w:w="962"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8"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89"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0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25"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Предмет </w:t>
            </w:r>
          </w:p>
        </w:tc>
        <w:tc>
          <w:tcPr>
            <w:tcW w:w="962"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Физика </w:t>
            </w:r>
          </w:p>
        </w:tc>
        <w:tc>
          <w:tcPr>
            <w:tcW w:w="1288"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Химия </w:t>
            </w:r>
          </w:p>
        </w:tc>
        <w:tc>
          <w:tcPr>
            <w:tcW w:w="1189"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Биология </w:t>
            </w:r>
          </w:p>
        </w:tc>
        <w:tc>
          <w:tcPr>
            <w:tcW w:w="1304"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История </w:t>
            </w:r>
          </w:p>
        </w:tc>
        <w:tc>
          <w:tcPr>
            <w:tcW w:w="112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Общество </w:t>
            </w:r>
          </w:p>
        </w:tc>
        <w:tc>
          <w:tcPr>
            <w:tcW w:w="1280"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 xml:space="preserve">География </w:t>
            </w:r>
          </w:p>
        </w:tc>
        <w:tc>
          <w:tcPr>
            <w:tcW w:w="1427"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ОБЖ</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%качества</w:t>
            </w:r>
          </w:p>
        </w:tc>
        <w:tc>
          <w:tcPr>
            <w:tcW w:w="962"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50</w:t>
            </w:r>
          </w:p>
        </w:tc>
        <w:tc>
          <w:tcPr>
            <w:tcW w:w="1288"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62,5</w:t>
            </w:r>
          </w:p>
        </w:tc>
        <w:tc>
          <w:tcPr>
            <w:tcW w:w="1189"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75</w:t>
            </w:r>
          </w:p>
        </w:tc>
        <w:tc>
          <w:tcPr>
            <w:tcW w:w="1304"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87,5</w:t>
            </w:r>
          </w:p>
        </w:tc>
        <w:tc>
          <w:tcPr>
            <w:tcW w:w="1125"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87,5</w:t>
            </w:r>
          </w:p>
        </w:tc>
        <w:tc>
          <w:tcPr>
            <w:tcW w:w="1280"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Pr>
                <w:rFonts w:ascii="Times New Roman" w:hAnsi="Times New Roman"/>
                <w:sz w:val="20"/>
                <w:szCs w:val="20"/>
              </w:rPr>
              <w:t>100</w:t>
            </w:r>
          </w:p>
        </w:tc>
      </w:tr>
      <w:tr w:rsidR="0051273C" w:rsidTr="00E21B15">
        <w:tc>
          <w:tcPr>
            <w:tcW w:w="1655" w:type="dxa"/>
          </w:tcPr>
          <w:p w:rsidR="0051273C" w:rsidRPr="00B23289" w:rsidRDefault="0051273C" w:rsidP="00E21B15">
            <w:pPr>
              <w:spacing w:after="0" w:line="240" w:lineRule="auto"/>
              <w:jc w:val="center"/>
              <w:rPr>
                <w:rFonts w:ascii="Times New Roman" w:hAnsi="Times New Roman"/>
                <w:b/>
                <w:sz w:val="20"/>
                <w:szCs w:val="20"/>
              </w:rPr>
            </w:pPr>
            <w:r w:rsidRPr="00B23289">
              <w:rPr>
                <w:rFonts w:ascii="Times New Roman" w:hAnsi="Times New Roman"/>
                <w:b/>
                <w:sz w:val="20"/>
                <w:szCs w:val="20"/>
              </w:rPr>
              <w:t>%обученности</w:t>
            </w:r>
          </w:p>
        </w:tc>
        <w:tc>
          <w:tcPr>
            <w:tcW w:w="962"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8"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89"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304"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125"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280"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c>
          <w:tcPr>
            <w:tcW w:w="1427" w:type="dxa"/>
          </w:tcPr>
          <w:p w:rsidR="0051273C" w:rsidRPr="00B23289" w:rsidRDefault="0051273C" w:rsidP="00E21B15">
            <w:pPr>
              <w:spacing w:after="0" w:line="240" w:lineRule="auto"/>
              <w:jc w:val="center"/>
              <w:rPr>
                <w:rFonts w:ascii="Times New Roman" w:hAnsi="Times New Roman"/>
                <w:sz w:val="20"/>
                <w:szCs w:val="20"/>
              </w:rPr>
            </w:pPr>
            <w:r w:rsidRPr="00B23289">
              <w:rPr>
                <w:rFonts w:ascii="Times New Roman" w:hAnsi="Times New Roman"/>
                <w:sz w:val="20"/>
                <w:szCs w:val="20"/>
              </w:rPr>
              <w:t>100</w:t>
            </w:r>
          </w:p>
        </w:tc>
      </w:tr>
    </w:tbl>
    <w:p w:rsidR="0051273C" w:rsidRPr="00A7013D" w:rsidRDefault="0051273C" w:rsidP="0051273C">
      <w:pPr>
        <w:spacing w:after="0" w:line="240" w:lineRule="auto"/>
        <w:rPr>
          <w:rFonts w:ascii="Times New Roman" w:hAnsi="Times New Roman"/>
          <w:sz w:val="24"/>
          <w:szCs w:val="24"/>
        </w:rPr>
      </w:pPr>
    </w:p>
    <w:p w:rsidR="0051273C"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Учителями-предметниками в течение учебного года </w:t>
      </w:r>
      <w:r w:rsidRPr="004E2D20">
        <w:rPr>
          <w:rFonts w:ascii="Times New Roman" w:hAnsi="Times New Roman"/>
          <w:sz w:val="24"/>
          <w:szCs w:val="24"/>
        </w:rPr>
        <w:t>был разработан</w:t>
      </w:r>
      <w:r>
        <w:rPr>
          <w:rFonts w:ascii="Times New Roman" w:hAnsi="Times New Roman"/>
          <w:sz w:val="24"/>
          <w:szCs w:val="24"/>
        </w:rPr>
        <w:t xml:space="preserve"> и реализован</w:t>
      </w:r>
      <w:r w:rsidRPr="004E2D20">
        <w:rPr>
          <w:rFonts w:ascii="Times New Roman" w:hAnsi="Times New Roman"/>
          <w:sz w:val="24"/>
          <w:szCs w:val="24"/>
        </w:rPr>
        <w:t xml:space="preserve"> план-график подг</w:t>
      </w:r>
      <w:r>
        <w:rPr>
          <w:rFonts w:ascii="Times New Roman" w:hAnsi="Times New Roman"/>
          <w:sz w:val="24"/>
          <w:szCs w:val="24"/>
        </w:rPr>
        <w:t>отовки</w:t>
      </w:r>
      <w:r w:rsidRPr="005E17A9">
        <w:rPr>
          <w:rFonts w:ascii="Times New Roman" w:hAnsi="Times New Roman"/>
          <w:sz w:val="24"/>
          <w:szCs w:val="24"/>
        </w:rPr>
        <w:t xml:space="preserve"> </w:t>
      </w:r>
      <w:r>
        <w:rPr>
          <w:rFonts w:ascii="Times New Roman" w:hAnsi="Times New Roman"/>
          <w:sz w:val="24"/>
          <w:szCs w:val="24"/>
        </w:rPr>
        <w:t>и участия  школы  в итоговой аттестации в  2023-2024  учебном  году. В рамках подготовки к ГИА</w:t>
      </w:r>
      <w:r w:rsidRPr="005E17A9">
        <w:rPr>
          <w:rFonts w:ascii="Times New Roman" w:hAnsi="Times New Roman"/>
          <w:sz w:val="24"/>
          <w:szCs w:val="24"/>
        </w:rPr>
        <w:t xml:space="preserve"> </w:t>
      </w:r>
      <w:r>
        <w:rPr>
          <w:rFonts w:ascii="Times New Roman" w:hAnsi="Times New Roman"/>
          <w:sz w:val="24"/>
          <w:szCs w:val="24"/>
        </w:rPr>
        <w:t>были проведены заседания</w:t>
      </w:r>
      <w:r w:rsidRPr="004E2D20">
        <w:rPr>
          <w:rFonts w:ascii="Times New Roman" w:hAnsi="Times New Roman"/>
          <w:sz w:val="24"/>
          <w:szCs w:val="24"/>
        </w:rPr>
        <w:t xml:space="preserve"> МО, семинар с учителями – предметниками по правилам</w:t>
      </w:r>
      <w:r>
        <w:rPr>
          <w:rFonts w:ascii="Times New Roman" w:hAnsi="Times New Roman"/>
          <w:sz w:val="24"/>
          <w:szCs w:val="24"/>
        </w:rPr>
        <w:t xml:space="preserve"> подготовки учащихся к сдаче экзаменов</w:t>
      </w:r>
      <w:r w:rsidRPr="004E2D20">
        <w:rPr>
          <w:rFonts w:ascii="Times New Roman" w:hAnsi="Times New Roman"/>
          <w:sz w:val="24"/>
          <w:szCs w:val="24"/>
        </w:rPr>
        <w:t>,  род</w:t>
      </w:r>
      <w:r>
        <w:rPr>
          <w:rFonts w:ascii="Times New Roman" w:hAnsi="Times New Roman"/>
          <w:sz w:val="24"/>
          <w:szCs w:val="24"/>
        </w:rPr>
        <w:t>ительски</w:t>
      </w:r>
      <w:r w:rsidRPr="004E2D20">
        <w:rPr>
          <w:rFonts w:ascii="Times New Roman" w:hAnsi="Times New Roman"/>
          <w:sz w:val="24"/>
          <w:szCs w:val="24"/>
        </w:rPr>
        <w:t>е собрани</w:t>
      </w:r>
      <w:r>
        <w:rPr>
          <w:rFonts w:ascii="Times New Roman" w:hAnsi="Times New Roman"/>
          <w:sz w:val="24"/>
          <w:szCs w:val="24"/>
        </w:rPr>
        <w:t>я и собрания</w:t>
      </w:r>
      <w:r w:rsidRPr="004E2D20">
        <w:rPr>
          <w:rFonts w:ascii="Times New Roman" w:hAnsi="Times New Roman"/>
          <w:sz w:val="24"/>
          <w:szCs w:val="24"/>
        </w:rPr>
        <w:t xml:space="preserve"> с учащимися по вопросу под</w:t>
      </w:r>
      <w:r>
        <w:rPr>
          <w:rFonts w:ascii="Times New Roman" w:hAnsi="Times New Roman"/>
          <w:sz w:val="24"/>
          <w:szCs w:val="24"/>
        </w:rPr>
        <w:t>готовки и порядка проведения ГИА в форме ОГЭ</w:t>
      </w:r>
      <w:r w:rsidRPr="004E2D20">
        <w:rPr>
          <w:rFonts w:ascii="Times New Roman" w:hAnsi="Times New Roman"/>
          <w:sz w:val="24"/>
          <w:szCs w:val="24"/>
        </w:rPr>
        <w:t>.</w:t>
      </w:r>
      <w:r>
        <w:rPr>
          <w:rFonts w:ascii="Times New Roman" w:hAnsi="Times New Roman"/>
          <w:sz w:val="24"/>
          <w:szCs w:val="24"/>
        </w:rPr>
        <w:t xml:space="preserve"> В школе проводились диагностические контрольные работы</w:t>
      </w:r>
      <w:r w:rsidRPr="004E2D20">
        <w:rPr>
          <w:rFonts w:ascii="Times New Roman" w:hAnsi="Times New Roman"/>
          <w:sz w:val="24"/>
          <w:szCs w:val="24"/>
        </w:rPr>
        <w:t>. Администраци</w:t>
      </w:r>
      <w:r>
        <w:rPr>
          <w:rFonts w:ascii="Times New Roman" w:hAnsi="Times New Roman"/>
          <w:sz w:val="24"/>
          <w:szCs w:val="24"/>
        </w:rPr>
        <w:t xml:space="preserve">ей школы осуществлялся контроль </w:t>
      </w:r>
      <w:r w:rsidRPr="004E2D20">
        <w:rPr>
          <w:rFonts w:ascii="Times New Roman" w:hAnsi="Times New Roman"/>
          <w:sz w:val="24"/>
          <w:szCs w:val="24"/>
        </w:rPr>
        <w:t>за п</w:t>
      </w:r>
      <w:r>
        <w:rPr>
          <w:rFonts w:ascii="Times New Roman" w:hAnsi="Times New Roman"/>
          <w:sz w:val="24"/>
          <w:szCs w:val="24"/>
        </w:rPr>
        <w:t>одготовкой и организацией промежуточной аттестацией обучающихся 9 класса</w:t>
      </w:r>
      <w:r w:rsidRPr="004E2D20">
        <w:rPr>
          <w:rFonts w:ascii="Times New Roman" w:hAnsi="Times New Roman"/>
          <w:sz w:val="24"/>
          <w:szCs w:val="24"/>
        </w:rPr>
        <w:t>.</w:t>
      </w:r>
    </w:p>
    <w:p w:rsidR="0051273C" w:rsidRPr="00182BA1"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В процедуре ГИА приняли участие 8 обучающихся 9 класса. Все подтвердили знания, и 7 человек получили аттестат за курс основного общего образования, 1 обучающийся получил аттестат с отличием</w:t>
      </w:r>
    </w:p>
    <w:p w:rsidR="0051273C" w:rsidRDefault="0051273C" w:rsidP="0051273C">
      <w:pPr>
        <w:spacing w:after="0" w:line="240" w:lineRule="auto"/>
        <w:ind w:firstLine="709"/>
        <w:contextualSpacing/>
        <w:jc w:val="both"/>
        <w:rPr>
          <w:rFonts w:ascii="Times New Roman" w:hAnsi="Times New Roman"/>
          <w:color w:val="FF6600"/>
          <w:sz w:val="24"/>
          <w:szCs w:val="24"/>
        </w:rPr>
      </w:pPr>
      <w:r w:rsidRPr="001F31C4">
        <w:rPr>
          <w:rFonts w:ascii="Times New Roman" w:hAnsi="Times New Roman"/>
          <w:sz w:val="24"/>
          <w:szCs w:val="24"/>
        </w:rPr>
        <w:t>В 20</w:t>
      </w:r>
      <w:r>
        <w:rPr>
          <w:rFonts w:ascii="Times New Roman" w:hAnsi="Times New Roman"/>
          <w:sz w:val="24"/>
          <w:szCs w:val="24"/>
        </w:rPr>
        <w:t>23</w:t>
      </w:r>
      <w:r w:rsidRPr="001F31C4">
        <w:rPr>
          <w:rFonts w:ascii="Times New Roman" w:hAnsi="Times New Roman"/>
          <w:sz w:val="24"/>
          <w:szCs w:val="24"/>
        </w:rPr>
        <w:t>-202</w:t>
      </w:r>
      <w:r>
        <w:rPr>
          <w:rFonts w:ascii="Times New Roman" w:hAnsi="Times New Roman"/>
          <w:sz w:val="24"/>
          <w:szCs w:val="24"/>
        </w:rPr>
        <w:t>4</w:t>
      </w:r>
      <w:r w:rsidRPr="001F31C4">
        <w:rPr>
          <w:rFonts w:ascii="Times New Roman" w:hAnsi="Times New Roman"/>
          <w:sz w:val="24"/>
          <w:szCs w:val="24"/>
        </w:rPr>
        <w:t xml:space="preserve"> учебном году качество знаний в 9 классе</w:t>
      </w:r>
      <w:r>
        <w:rPr>
          <w:rFonts w:ascii="Times New Roman" w:hAnsi="Times New Roman"/>
          <w:sz w:val="24"/>
          <w:szCs w:val="24"/>
        </w:rPr>
        <w:t xml:space="preserve"> по математике составило 75 %, средний балл – 3,85, качество знаний по русскому языку - 50%, средний балл -  3,85</w:t>
      </w:r>
    </w:p>
    <w:p w:rsidR="0051273C" w:rsidRDefault="0051273C" w:rsidP="0051273C">
      <w:pPr>
        <w:spacing w:after="0" w:line="240" w:lineRule="auto"/>
        <w:ind w:firstLine="709"/>
        <w:contextualSpacing/>
        <w:jc w:val="both"/>
        <w:rPr>
          <w:rFonts w:ascii="Times New Roman" w:hAnsi="Times New Roman"/>
          <w:sz w:val="24"/>
          <w:szCs w:val="24"/>
        </w:rPr>
      </w:pPr>
    </w:p>
    <w:p w:rsidR="0051273C" w:rsidRPr="00182BA1" w:rsidRDefault="0051273C" w:rsidP="0051273C">
      <w:pPr>
        <w:spacing w:after="0" w:line="240" w:lineRule="auto"/>
        <w:ind w:firstLine="709"/>
        <w:contextualSpacing/>
        <w:jc w:val="both"/>
        <w:rPr>
          <w:rFonts w:ascii="Times New Roman" w:hAnsi="Times New Roman"/>
          <w:sz w:val="24"/>
          <w:szCs w:val="24"/>
        </w:rPr>
      </w:pPr>
      <w:r w:rsidRPr="00182BA1">
        <w:rPr>
          <w:rFonts w:ascii="Times New Roman" w:hAnsi="Times New Roman"/>
          <w:sz w:val="24"/>
          <w:szCs w:val="24"/>
        </w:rPr>
        <w:t>Результаты ОГЭ представлены в таблице.</w:t>
      </w:r>
    </w:p>
    <w:p w:rsidR="0051273C" w:rsidRDefault="0051273C" w:rsidP="0051273C">
      <w:pPr>
        <w:spacing w:after="0" w:line="240" w:lineRule="auto"/>
        <w:jc w:val="center"/>
        <w:rPr>
          <w:rFonts w:ascii="Times New Roman" w:hAnsi="Times New Roman"/>
          <w:sz w:val="24"/>
          <w:szCs w:val="24"/>
          <w:lang w:eastAsia="en-US"/>
        </w:rPr>
      </w:pPr>
    </w:p>
    <w:p w:rsidR="0051273C" w:rsidRPr="00285A8A" w:rsidRDefault="0051273C" w:rsidP="0051273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Математика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1423"/>
        <w:gridCol w:w="1799"/>
        <w:gridCol w:w="2804"/>
        <w:gridCol w:w="2693"/>
      </w:tblGrid>
      <w:tr w:rsidR="0051273C" w:rsidRPr="00182BA1" w:rsidTr="00E21B15">
        <w:trPr>
          <w:trHeight w:val="455"/>
        </w:trPr>
        <w:tc>
          <w:tcPr>
            <w:tcW w:w="1629" w:type="dxa"/>
            <w:noWrap/>
            <w:vAlign w:val="center"/>
          </w:tcPr>
          <w:p w:rsidR="0051273C" w:rsidRPr="00182BA1" w:rsidRDefault="0051273C" w:rsidP="00E21B15">
            <w:pPr>
              <w:spacing w:after="0" w:line="240" w:lineRule="auto"/>
              <w:jc w:val="center"/>
              <w:rPr>
                <w:rFonts w:ascii="Times New Roman" w:hAnsi="Times New Roman"/>
                <w:color w:val="000000"/>
                <w:sz w:val="24"/>
                <w:szCs w:val="24"/>
              </w:rPr>
            </w:pPr>
            <w:r w:rsidRPr="00182BA1">
              <w:rPr>
                <w:rFonts w:ascii="Times New Roman" w:hAnsi="Times New Roman"/>
                <w:color w:val="000000"/>
                <w:sz w:val="24"/>
                <w:szCs w:val="24"/>
              </w:rPr>
              <w:t>Фамилия</w:t>
            </w:r>
          </w:p>
        </w:tc>
        <w:tc>
          <w:tcPr>
            <w:tcW w:w="1423" w:type="dxa"/>
            <w:noWrap/>
            <w:vAlign w:val="center"/>
          </w:tcPr>
          <w:p w:rsidR="0051273C" w:rsidRPr="00182BA1" w:rsidRDefault="0051273C" w:rsidP="00E21B15">
            <w:pPr>
              <w:spacing w:after="0" w:line="240" w:lineRule="auto"/>
              <w:jc w:val="center"/>
              <w:rPr>
                <w:rFonts w:ascii="Times New Roman" w:hAnsi="Times New Roman"/>
                <w:color w:val="000000"/>
                <w:sz w:val="24"/>
                <w:szCs w:val="24"/>
              </w:rPr>
            </w:pPr>
            <w:r w:rsidRPr="00182BA1">
              <w:rPr>
                <w:rFonts w:ascii="Times New Roman" w:hAnsi="Times New Roman"/>
                <w:color w:val="000000"/>
                <w:sz w:val="24"/>
                <w:szCs w:val="24"/>
              </w:rPr>
              <w:t>Имя</w:t>
            </w:r>
          </w:p>
        </w:tc>
        <w:tc>
          <w:tcPr>
            <w:tcW w:w="1799" w:type="dxa"/>
            <w:noWrap/>
            <w:vAlign w:val="center"/>
          </w:tcPr>
          <w:p w:rsidR="0051273C" w:rsidRPr="00182BA1" w:rsidRDefault="0051273C" w:rsidP="00E21B15">
            <w:pPr>
              <w:spacing w:after="0" w:line="240" w:lineRule="auto"/>
              <w:jc w:val="center"/>
              <w:rPr>
                <w:rFonts w:ascii="Times New Roman" w:hAnsi="Times New Roman"/>
                <w:color w:val="000000"/>
                <w:sz w:val="24"/>
                <w:szCs w:val="24"/>
              </w:rPr>
            </w:pPr>
            <w:r w:rsidRPr="00182BA1">
              <w:rPr>
                <w:rFonts w:ascii="Times New Roman" w:hAnsi="Times New Roman"/>
                <w:color w:val="000000"/>
                <w:sz w:val="24"/>
                <w:szCs w:val="24"/>
              </w:rPr>
              <w:t>Отчество</w:t>
            </w:r>
          </w:p>
        </w:tc>
        <w:tc>
          <w:tcPr>
            <w:tcW w:w="2804" w:type="dxa"/>
            <w:vAlign w:val="center"/>
          </w:tcPr>
          <w:p w:rsidR="0051273C" w:rsidRPr="00182BA1" w:rsidRDefault="0051273C" w:rsidP="00E21B15">
            <w:pPr>
              <w:spacing w:after="0" w:line="240" w:lineRule="auto"/>
              <w:jc w:val="center"/>
              <w:rPr>
                <w:rFonts w:ascii="Times New Roman" w:hAnsi="Times New Roman"/>
                <w:color w:val="000000"/>
                <w:sz w:val="24"/>
                <w:szCs w:val="24"/>
              </w:rPr>
            </w:pPr>
            <w:r w:rsidRPr="00182BA1">
              <w:rPr>
                <w:rFonts w:ascii="Times New Roman" w:hAnsi="Times New Roman"/>
                <w:color w:val="000000"/>
                <w:sz w:val="24"/>
                <w:szCs w:val="24"/>
              </w:rPr>
              <w:t>Первичный балл</w:t>
            </w:r>
          </w:p>
        </w:tc>
        <w:tc>
          <w:tcPr>
            <w:tcW w:w="2693" w:type="dxa"/>
            <w:vAlign w:val="center"/>
          </w:tcPr>
          <w:p w:rsidR="0051273C" w:rsidRPr="00182BA1" w:rsidRDefault="0051273C" w:rsidP="00E21B15">
            <w:pPr>
              <w:spacing w:after="0" w:line="240" w:lineRule="auto"/>
              <w:jc w:val="center"/>
              <w:rPr>
                <w:rFonts w:ascii="Times New Roman" w:hAnsi="Times New Roman"/>
                <w:color w:val="000000"/>
                <w:sz w:val="24"/>
                <w:szCs w:val="24"/>
              </w:rPr>
            </w:pPr>
            <w:r w:rsidRPr="00182BA1">
              <w:rPr>
                <w:rFonts w:ascii="Times New Roman" w:hAnsi="Times New Roman"/>
                <w:color w:val="000000"/>
                <w:sz w:val="24"/>
                <w:szCs w:val="24"/>
              </w:rPr>
              <w:t>Оценка</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Гончаров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Александр</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Александрович</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8</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3</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Джанова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Надежда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Александровна</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15</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4</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Дроздов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Никита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Максимович</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11</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3</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Курбацкая</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Ева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Сергеевна</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16</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4</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Курдов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Никита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Алексеевич</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16</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4</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Курдова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Валентина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Николаевна</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18</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4</w:t>
            </w:r>
          </w:p>
        </w:tc>
      </w:tr>
      <w:tr w:rsidR="0051273C" w:rsidRPr="00182BA1" w:rsidTr="00E21B15">
        <w:trPr>
          <w:trHeight w:val="300"/>
        </w:trPr>
        <w:tc>
          <w:tcPr>
            <w:tcW w:w="1629"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Толстикова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Яна</w:t>
            </w:r>
          </w:p>
        </w:tc>
        <w:tc>
          <w:tcPr>
            <w:tcW w:w="1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Юрьевна</w:t>
            </w:r>
          </w:p>
        </w:tc>
        <w:tc>
          <w:tcPr>
            <w:tcW w:w="2804"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15</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4</w:t>
            </w:r>
          </w:p>
        </w:tc>
      </w:tr>
      <w:tr w:rsidR="0051273C" w:rsidRPr="00182BA1" w:rsidTr="00E21B15">
        <w:trPr>
          <w:trHeight w:val="300"/>
        </w:trPr>
        <w:tc>
          <w:tcPr>
            <w:tcW w:w="1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Хайло</w:t>
            </w:r>
          </w:p>
        </w:tc>
        <w:tc>
          <w:tcPr>
            <w:tcW w:w="1423"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Артём</w:t>
            </w:r>
          </w:p>
        </w:tc>
        <w:tc>
          <w:tcPr>
            <w:tcW w:w="1799"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rPr>
            </w:pPr>
            <w:r w:rsidRPr="006A5E6B">
              <w:rPr>
                <w:rFonts w:ascii="Times New Roman" w:hAnsi="Times New Roman"/>
                <w:bCs/>
                <w:color w:val="000000"/>
              </w:rPr>
              <w:t>Романович</w:t>
            </w:r>
          </w:p>
        </w:tc>
        <w:tc>
          <w:tcPr>
            <w:tcW w:w="2804"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26</w:t>
            </w:r>
          </w:p>
        </w:tc>
        <w:tc>
          <w:tcPr>
            <w:tcW w:w="2693"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rPr>
            </w:pPr>
            <w:r w:rsidRPr="006A5E6B">
              <w:rPr>
                <w:rFonts w:ascii="Times New Roman" w:hAnsi="Times New Roman"/>
                <w:bCs/>
                <w:color w:val="000000"/>
              </w:rPr>
              <w:t>5</w:t>
            </w:r>
          </w:p>
        </w:tc>
      </w:tr>
    </w:tbl>
    <w:p w:rsidR="0051273C" w:rsidRPr="00285A8A" w:rsidRDefault="0051273C" w:rsidP="0051273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Русский язык</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1423"/>
        <w:gridCol w:w="1849"/>
        <w:gridCol w:w="2799"/>
        <w:gridCol w:w="2693"/>
      </w:tblGrid>
      <w:tr w:rsidR="0051273C" w:rsidRPr="00285A8A" w:rsidTr="00E21B15">
        <w:trPr>
          <w:trHeight w:val="1035"/>
        </w:trPr>
        <w:tc>
          <w:tcPr>
            <w:tcW w:w="1746" w:type="dxa"/>
            <w:noWrap/>
            <w:vAlign w:val="center"/>
          </w:tcPr>
          <w:p w:rsidR="0051273C" w:rsidRPr="00285A8A" w:rsidRDefault="0051273C" w:rsidP="00E21B15">
            <w:pPr>
              <w:spacing w:after="0" w:line="240" w:lineRule="auto"/>
              <w:jc w:val="center"/>
              <w:rPr>
                <w:rFonts w:ascii="Times New Roman" w:hAnsi="Times New Roman"/>
                <w:color w:val="000000"/>
                <w:sz w:val="24"/>
                <w:szCs w:val="24"/>
              </w:rPr>
            </w:pPr>
            <w:r w:rsidRPr="00285A8A">
              <w:rPr>
                <w:rFonts w:ascii="Times New Roman" w:hAnsi="Times New Roman"/>
                <w:color w:val="000000"/>
                <w:sz w:val="24"/>
                <w:szCs w:val="24"/>
              </w:rPr>
              <w:t>Фамилия</w:t>
            </w:r>
          </w:p>
        </w:tc>
        <w:tc>
          <w:tcPr>
            <w:tcW w:w="1423" w:type="dxa"/>
            <w:noWrap/>
            <w:vAlign w:val="center"/>
          </w:tcPr>
          <w:p w:rsidR="0051273C" w:rsidRPr="00285A8A" w:rsidRDefault="0051273C" w:rsidP="00E21B15">
            <w:pPr>
              <w:spacing w:after="0" w:line="240" w:lineRule="auto"/>
              <w:jc w:val="center"/>
              <w:rPr>
                <w:rFonts w:ascii="Times New Roman" w:hAnsi="Times New Roman"/>
                <w:color w:val="000000"/>
                <w:sz w:val="24"/>
                <w:szCs w:val="24"/>
              </w:rPr>
            </w:pPr>
            <w:r w:rsidRPr="00285A8A">
              <w:rPr>
                <w:rFonts w:ascii="Times New Roman" w:hAnsi="Times New Roman"/>
                <w:color w:val="000000"/>
                <w:sz w:val="24"/>
                <w:szCs w:val="24"/>
              </w:rPr>
              <w:t>Имя</w:t>
            </w:r>
          </w:p>
        </w:tc>
        <w:tc>
          <w:tcPr>
            <w:tcW w:w="1849" w:type="dxa"/>
            <w:noWrap/>
            <w:vAlign w:val="center"/>
          </w:tcPr>
          <w:p w:rsidR="0051273C" w:rsidRPr="00285A8A" w:rsidRDefault="0051273C" w:rsidP="00E21B15">
            <w:pPr>
              <w:spacing w:after="0" w:line="240" w:lineRule="auto"/>
              <w:jc w:val="center"/>
              <w:rPr>
                <w:rFonts w:ascii="Times New Roman" w:hAnsi="Times New Roman"/>
                <w:color w:val="000000"/>
                <w:sz w:val="24"/>
                <w:szCs w:val="24"/>
              </w:rPr>
            </w:pPr>
            <w:r w:rsidRPr="00285A8A">
              <w:rPr>
                <w:rFonts w:ascii="Times New Roman" w:hAnsi="Times New Roman"/>
                <w:color w:val="000000"/>
                <w:sz w:val="24"/>
                <w:szCs w:val="24"/>
              </w:rPr>
              <w:t>Отчество</w:t>
            </w:r>
          </w:p>
        </w:tc>
        <w:tc>
          <w:tcPr>
            <w:tcW w:w="2799" w:type="dxa"/>
            <w:vAlign w:val="center"/>
          </w:tcPr>
          <w:p w:rsidR="0051273C" w:rsidRPr="00285A8A" w:rsidRDefault="0051273C" w:rsidP="00E21B15">
            <w:pPr>
              <w:spacing w:after="0" w:line="240" w:lineRule="auto"/>
              <w:jc w:val="center"/>
              <w:rPr>
                <w:rFonts w:ascii="Times New Roman" w:hAnsi="Times New Roman"/>
                <w:color w:val="000000"/>
                <w:sz w:val="24"/>
                <w:szCs w:val="24"/>
              </w:rPr>
            </w:pPr>
            <w:r w:rsidRPr="00285A8A">
              <w:rPr>
                <w:rFonts w:ascii="Times New Roman" w:hAnsi="Times New Roman"/>
                <w:color w:val="000000"/>
                <w:sz w:val="24"/>
                <w:szCs w:val="24"/>
              </w:rPr>
              <w:t>Первичный балл</w:t>
            </w:r>
          </w:p>
        </w:tc>
        <w:tc>
          <w:tcPr>
            <w:tcW w:w="2693" w:type="dxa"/>
            <w:vAlign w:val="center"/>
          </w:tcPr>
          <w:p w:rsidR="0051273C" w:rsidRPr="00285A8A" w:rsidRDefault="0051273C" w:rsidP="00E21B15">
            <w:pPr>
              <w:spacing w:after="0" w:line="240" w:lineRule="auto"/>
              <w:jc w:val="center"/>
              <w:rPr>
                <w:rFonts w:ascii="Times New Roman" w:hAnsi="Times New Roman"/>
                <w:color w:val="000000"/>
                <w:sz w:val="24"/>
                <w:szCs w:val="24"/>
              </w:rPr>
            </w:pPr>
            <w:r w:rsidRPr="00285A8A">
              <w:rPr>
                <w:rFonts w:ascii="Times New Roman" w:hAnsi="Times New Roman"/>
                <w:color w:val="000000"/>
                <w:sz w:val="24"/>
                <w:szCs w:val="24"/>
              </w:rPr>
              <w:t>Оценка</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Гончаров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Александр</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Александрович</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18</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Джанова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Надежда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Александровна</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19</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Дроздов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Никита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Максимович</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24</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4</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Курбацкая</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Ева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Сергеевна</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17</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Курдов</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Никита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Алексеевич</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27</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Курдова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Валентина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Николаевна</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30</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5</w:t>
            </w:r>
          </w:p>
        </w:tc>
      </w:tr>
      <w:tr w:rsidR="0051273C" w:rsidRPr="006A5E6B" w:rsidTr="00E21B15">
        <w:trPr>
          <w:trHeight w:val="300"/>
        </w:trPr>
        <w:tc>
          <w:tcPr>
            <w:tcW w:w="1746" w:type="dxa"/>
            <w:tcBorders>
              <w:top w:val="nil"/>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Толстикова</w:t>
            </w:r>
          </w:p>
        </w:tc>
        <w:tc>
          <w:tcPr>
            <w:tcW w:w="142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Яна</w:t>
            </w:r>
          </w:p>
        </w:tc>
        <w:tc>
          <w:tcPr>
            <w:tcW w:w="184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Юрьевна</w:t>
            </w:r>
          </w:p>
        </w:tc>
        <w:tc>
          <w:tcPr>
            <w:tcW w:w="2799"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30</w:t>
            </w:r>
          </w:p>
        </w:tc>
        <w:tc>
          <w:tcPr>
            <w:tcW w:w="2693" w:type="dxa"/>
            <w:tcBorders>
              <w:top w:val="nil"/>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5</w:t>
            </w:r>
          </w:p>
        </w:tc>
      </w:tr>
      <w:tr w:rsidR="0051273C" w:rsidRPr="006A5E6B" w:rsidTr="00E21B15">
        <w:trPr>
          <w:trHeight w:val="3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Хайло</w:t>
            </w:r>
          </w:p>
        </w:tc>
        <w:tc>
          <w:tcPr>
            <w:tcW w:w="1423"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Артём</w:t>
            </w:r>
          </w:p>
        </w:tc>
        <w:tc>
          <w:tcPr>
            <w:tcW w:w="1849"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rPr>
                <w:rFonts w:ascii="Times New Roman" w:hAnsi="Times New Roman"/>
                <w:bCs/>
                <w:color w:val="000000"/>
                <w:sz w:val="20"/>
                <w:szCs w:val="20"/>
              </w:rPr>
            </w:pPr>
            <w:r w:rsidRPr="006A5E6B">
              <w:rPr>
                <w:rFonts w:ascii="Times New Roman" w:hAnsi="Times New Roman"/>
                <w:bCs/>
                <w:color w:val="000000"/>
                <w:sz w:val="20"/>
                <w:szCs w:val="20"/>
              </w:rPr>
              <w:t>Романович</w:t>
            </w:r>
          </w:p>
        </w:tc>
        <w:tc>
          <w:tcPr>
            <w:tcW w:w="2799"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33</w:t>
            </w:r>
          </w:p>
        </w:tc>
        <w:tc>
          <w:tcPr>
            <w:tcW w:w="2693" w:type="dxa"/>
            <w:tcBorders>
              <w:top w:val="single" w:sz="4" w:space="0" w:color="000000"/>
              <w:left w:val="nil"/>
              <w:bottom w:val="single" w:sz="4" w:space="0" w:color="000000"/>
              <w:right w:val="single" w:sz="4" w:space="0" w:color="000000"/>
            </w:tcBorders>
            <w:shd w:val="clear" w:color="auto" w:fill="auto"/>
            <w:noWrap/>
            <w:vAlign w:val="center"/>
          </w:tcPr>
          <w:p w:rsidR="0051273C" w:rsidRPr="006A5E6B" w:rsidRDefault="0051273C" w:rsidP="00E21B15">
            <w:pPr>
              <w:jc w:val="right"/>
              <w:rPr>
                <w:rFonts w:ascii="Times New Roman" w:hAnsi="Times New Roman"/>
                <w:bCs/>
                <w:color w:val="000000"/>
                <w:sz w:val="20"/>
                <w:szCs w:val="20"/>
              </w:rPr>
            </w:pPr>
            <w:r w:rsidRPr="006A5E6B">
              <w:rPr>
                <w:rFonts w:ascii="Times New Roman" w:hAnsi="Times New Roman"/>
                <w:bCs/>
                <w:color w:val="000000"/>
                <w:sz w:val="20"/>
                <w:szCs w:val="20"/>
              </w:rPr>
              <w:t>5</w:t>
            </w:r>
          </w:p>
        </w:tc>
      </w:tr>
    </w:tbl>
    <w:p w:rsidR="0051273C" w:rsidRDefault="0051273C" w:rsidP="0051273C">
      <w:pPr>
        <w:spacing w:after="0" w:line="240" w:lineRule="auto"/>
        <w:contextualSpacing/>
        <w:jc w:val="both"/>
        <w:rPr>
          <w:rFonts w:ascii="Times New Roman" w:hAnsi="Times New Roman"/>
          <w:sz w:val="24"/>
          <w:szCs w:val="24"/>
        </w:rPr>
      </w:pPr>
    </w:p>
    <w:p w:rsidR="0051273C" w:rsidRDefault="0051273C" w:rsidP="0051273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течение года классным руководителем Будаговой М.С. </w:t>
      </w:r>
      <w:r w:rsidRPr="000B4FB9">
        <w:rPr>
          <w:rFonts w:ascii="Times New Roman" w:hAnsi="Times New Roman"/>
          <w:sz w:val="24"/>
          <w:szCs w:val="24"/>
        </w:rPr>
        <w:t xml:space="preserve">неоднократно </w:t>
      </w:r>
      <w:r w:rsidRPr="00AB4012">
        <w:rPr>
          <w:rFonts w:ascii="Times New Roman" w:hAnsi="Times New Roman"/>
          <w:sz w:val="24"/>
          <w:szCs w:val="24"/>
        </w:rPr>
        <w:t>проводились р</w:t>
      </w:r>
      <w:r>
        <w:rPr>
          <w:rFonts w:ascii="Times New Roman" w:hAnsi="Times New Roman"/>
          <w:sz w:val="24"/>
          <w:szCs w:val="24"/>
        </w:rPr>
        <w:t xml:space="preserve">одительские собрания, учителями математики Ребровой Е.М., </w:t>
      </w:r>
      <w:r w:rsidRPr="00AB4012">
        <w:rPr>
          <w:rFonts w:ascii="Times New Roman" w:hAnsi="Times New Roman"/>
          <w:sz w:val="24"/>
          <w:szCs w:val="24"/>
        </w:rPr>
        <w:t>русского языка</w:t>
      </w:r>
      <w:r>
        <w:rPr>
          <w:rFonts w:ascii="Times New Roman" w:hAnsi="Times New Roman"/>
          <w:sz w:val="24"/>
          <w:szCs w:val="24"/>
        </w:rPr>
        <w:t xml:space="preserve"> Логиновой Л.И., истории и обществознания </w:t>
      </w:r>
      <w:r w:rsidRPr="00C23872">
        <w:rPr>
          <w:rFonts w:ascii="Times New Roman" w:hAnsi="Times New Roman"/>
          <w:sz w:val="24"/>
          <w:szCs w:val="24"/>
        </w:rPr>
        <w:t>Ангеловой С.Г., биологии</w:t>
      </w:r>
      <w:r>
        <w:rPr>
          <w:rFonts w:ascii="Times New Roman" w:hAnsi="Times New Roman"/>
          <w:sz w:val="24"/>
          <w:szCs w:val="24"/>
        </w:rPr>
        <w:t xml:space="preserve"> и географии Мабенджиевой Л.В, информатики Чегарновым В.Ф. </w:t>
      </w:r>
      <w:r w:rsidRPr="00AB4012">
        <w:rPr>
          <w:rFonts w:ascii="Times New Roman" w:hAnsi="Times New Roman"/>
          <w:sz w:val="24"/>
          <w:szCs w:val="24"/>
        </w:rPr>
        <w:t>проводились дополнител</w:t>
      </w:r>
      <w:r>
        <w:rPr>
          <w:rFonts w:ascii="Times New Roman" w:hAnsi="Times New Roman"/>
          <w:sz w:val="24"/>
          <w:szCs w:val="24"/>
        </w:rPr>
        <w:t>ьные занятия по подготовке к сдаче экзаменов в форме ОГЭ</w:t>
      </w:r>
      <w:r w:rsidRPr="00AB4012">
        <w:rPr>
          <w:rFonts w:ascii="Times New Roman" w:hAnsi="Times New Roman"/>
          <w:sz w:val="24"/>
          <w:szCs w:val="24"/>
        </w:rPr>
        <w:t>, индивидуа</w:t>
      </w:r>
      <w:r>
        <w:rPr>
          <w:rFonts w:ascii="Times New Roman" w:hAnsi="Times New Roman"/>
          <w:sz w:val="24"/>
          <w:szCs w:val="24"/>
        </w:rPr>
        <w:t xml:space="preserve">льные занятия, консультации, которые учащиеся регулярно посещали. </w:t>
      </w:r>
    </w:p>
    <w:p w:rsidR="0051273C" w:rsidRPr="008374AE" w:rsidRDefault="0051273C" w:rsidP="0051273C">
      <w:pPr>
        <w:spacing w:after="0" w:line="240" w:lineRule="auto"/>
        <w:ind w:firstLine="709"/>
        <w:contextualSpacing/>
        <w:jc w:val="both"/>
        <w:rPr>
          <w:rFonts w:ascii="Times New Roman" w:hAnsi="Times New Roman"/>
          <w:b/>
          <w:color w:val="FF0000"/>
          <w:sz w:val="24"/>
          <w:szCs w:val="24"/>
        </w:rPr>
      </w:pPr>
      <w:r w:rsidRPr="003B6F57">
        <w:rPr>
          <w:rFonts w:ascii="Times New Roman" w:hAnsi="Times New Roman"/>
          <w:b/>
          <w:color w:val="000000"/>
          <w:sz w:val="24"/>
          <w:szCs w:val="24"/>
        </w:rPr>
        <w:t xml:space="preserve">С целью развития способностей </w:t>
      </w:r>
      <w:r>
        <w:rPr>
          <w:rFonts w:ascii="Times New Roman" w:hAnsi="Times New Roman"/>
          <w:b/>
          <w:color w:val="000000"/>
          <w:sz w:val="24"/>
          <w:szCs w:val="24"/>
        </w:rPr>
        <w:t>об</w:t>
      </w:r>
      <w:r w:rsidRPr="003B6F57">
        <w:rPr>
          <w:rFonts w:ascii="Times New Roman" w:hAnsi="Times New Roman"/>
          <w:b/>
          <w:color w:val="000000"/>
          <w:sz w:val="24"/>
          <w:szCs w:val="24"/>
        </w:rPr>
        <w:t>уча</w:t>
      </w:r>
      <w:r>
        <w:rPr>
          <w:rFonts w:ascii="Times New Roman" w:hAnsi="Times New Roman"/>
          <w:b/>
          <w:color w:val="000000"/>
          <w:sz w:val="24"/>
          <w:szCs w:val="24"/>
        </w:rPr>
        <w:t>ю</w:t>
      </w:r>
      <w:r w:rsidRPr="003B6F57">
        <w:rPr>
          <w:rFonts w:ascii="Times New Roman" w:hAnsi="Times New Roman"/>
          <w:b/>
          <w:color w:val="000000"/>
          <w:sz w:val="24"/>
          <w:szCs w:val="24"/>
        </w:rPr>
        <w:t>щихся</w:t>
      </w:r>
      <w:r>
        <w:rPr>
          <w:rFonts w:ascii="Times New Roman" w:hAnsi="Times New Roman"/>
          <w:b/>
          <w:color w:val="000000"/>
          <w:sz w:val="24"/>
          <w:szCs w:val="24"/>
        </w:rPr>
        <w:t xml:space="preserve"> и повышения качества образования</w:t>
      </w:r>
      <w:r w:rsidRPr="003B6F57">
        <w:rPr>
          <w:rFonts w:ascii="Times New Roman" w:hAnsi="Times New Roman"/>
          <w:b/>
          <w:color w:val="000000"/>
          <w:sz w:val="24"/>
          <w:szCs w:val="24"/>
        </w:rPr>
        <w:t xml:space="preserve"> в новом учебном году необходимо:</w:t>
      </w:r>
    </w:p>
    <w:p w:rsidR="0051273C" w:rsidRPr="003B6F57" w:rsidRDefault="0051273C" w:rsidP="0051273C">
      <w:pPr>
        <w:numPr>
          <w:ilvl w:val="0"/>
          <w:numId w:val="9"/>
        </w:numPr>
        <w:spacing w:after="0" w:line="240" w:lineRule="auto"/>
        <w:ind w:left="0" w:firstLine="709"/>
        <w:jc w:val="both"/>
        <w:rPr>
          <w:rFonts w:ascii="Times New Roman" w:hAnsi="Times New Roman"/>
          <w:color w:val="000000"/>
          <w:sz w:val="24"/>
          <w:szCs w:val="24"/>
        </w:rPr>
      </w:pPr>
      <w:r w:rsidRPr="003B6F57">
        <w:rPr>
          <w:rFonts w:ascii="Times New Roman" w:hAnsi="Times New Roman"/>
          <w:color w:val="000000"/>
          <w:sz w:val="24"/>
          <w:szCs w:val="24"/>
        </w:rPr>
        <w:t>дифференцировано подходить к планированию учебной деятельности, особенно тщательно подбирая задания для каждой группы учащихся;</w:t>
      </w:r>
    </w:p>
    <w:p w:rsidR="0051273C" w:rsidRPr="003B6F57" w:rsidRDefault="0051273C" w:rsidP="0051273C">
      <w:pPr>
        <w:numPr>
          <w:ilvl w:val="0"/>
          <w:numId w:val="9"/>
        </w:numPr>
        <w:spacing w:after="0" w:line="240" w:lineRule="auto"/>
        <w:ind w:left="0" w:firstLine="709"/>
        <w:jc w:val="both"/>
        <w:rPr>
          <w:rFonts w:ascii="Times New Roman" w:hAnsi="Times New Roman"/>
          <w:color w:val="000000"/>
          <w:sz w:val="24"/>
          <w:szCs w:val="24"/>
        </w:rPr>
      </w:pPr>
      <w:r w:rsidRPr="003B6F57">
        <w:rPr>
          <w:rFonts w:ascii="Times New Roman" w:hAnsi="Times New Roman"/>
          <w:color w:val="000000"/>
          <w:sz w:val="24"/>
          <w:szCs w:val="24"/>
        </w:rPr>
        <w:t>шире использовать возможности системы дополнительного образования;</w:t>
      </w:r>
    </w:p>
    <w:p w:rsidR="0051273C" w:rsidRPr="003B6F57" w:rsidRDefault="0051273C" w:rsidP="0051273C">
      <w:pPr>
        <w:numPr>
          <w:ilvl w:val="0"/>
          <w:numId w:val="9"/>
        </w:numPr>
        <w:spacing w:after="0" w:line="240" w:lineRule="auto"/>
        <w:ind w:left="0" w:firstLine="709"/>
        <w:jc w:val="both"/>
        <w:rPr>
          <w:rFonts w:ascii="Times New Roman" w:hAnsi="Times New Roman"/>
          <w:color w:val="000000"/>
          <w:sz w:val="24"/>
          <w:szCs w:val="24"/>
        </w:rPr>
      </w:pPr>
      <w:r w:rsidRPr="003B6F57">
        <w:rPr>
          <w:rFonts w:ascii="Times New Roman" w:hAnsi="Times New Roman"/>
          <w:color w:val="000000"/>
          <w:sz w:val="24"/>
          <w:szCs w:val="24"/>
        </w:rPr>
        <w:t>использование возможностей новых технологий для обучения на продвинутом уровне, для развития познавательных интересов учащихся;</w:t>
      </w:r>
    </w:p>
    <w:p w:rsidR="0051273C" w:rsidRPr="003B6F57" w:rsidRDefault="0051273C" w:rsidP="0051273C">
      <w:pPr>
        <w:numPr>
          <w:ilvl w:val="0"/>
          <w:numId w:val="9"/>
        </w:numPr>
        <w:spacing w:after="0" w:line="240" w:lineRule="auto"/>
        <w:ind w:left="0" w:firstLine="709"/>
        <w:jc w:val="both"/>
        <w:rPr>
          <w:rFonts w:ascii="Times New Roman" w:hAnsi="Times New Roman"/>
          <w:color w:val="000000"/>
          <w:sz w:val="24"/>
          <w:szCs w:val="24"/>
        </w:rPr>
      </w:pPr>
      <w:r w:rsidRPr="003B6F57">
        <w:rPr>
          <w:rFonts w:ascii="Times New Roman" w:hAnsi="Times New Roman"/>
          <w:color w:val="000000"/>
          <w:sz w:val="24"/>
          <w:szCs w:val="24"/>
        </w:rPr>
        <w:t>обучение на оптимальном уровне сложности, раскрывающим потенциальные возможности ученика, с учетом индивидуальных особенностей и подготовленности;</w:t>
      </w:r>
    </w:p>
    <w:p w:rsidR="0051273C" w:rsidRDefault="0051273C" w:rsidP="0051273C">
      <w:pPr>
        <w:numPr>
          <w:ilvl w:val="0"/>
          <w:numId w:val="9"/>
        </w:numPr>
        <w:spacing w:after="0" w:line="240" w:lineRule="auto"/>
        <w:ind w:left="0" w:firstLine="709"/>
        <w:jc w:val="both"/>
        <w:rPr>
          <w:rFonts w:ascii="Times New Roman" w:hAnsi="Times New Roman"/>
          <w:color w:val="000000"/>
          <w:sz w:val="24"/>
          <w:szCs w:val="24"/>
        </w:rPr>
      </w:pPr>
      <w:r w:rsidRPr="003B6F57">
        <w:rPr>
          <w:rFonts w:ascii="Times New Roman" w:hAnsi="Times New Roman"/>
          <w:color w:val="000000"/>
          <w:sz w:val="24"/>
          <w:szCs w:val="24"/>
        </w:rPr>
        <w:t>создание атмосферы</w:t>
      </w:r>
      <w:r>
        <w:rPr>
          <w:rFonts w:ascii="Times New Roman" w:hAnsi="Times New Roman"/>
          <w:color w:val="000000"/>
          <w:sz w:val="24"/>
          <w:szCs w:val="24"/>
        </w:rPr>
        <w:t xml:space="preserve"> сотрудничества во время учебно</w:t>
      </w:r>
      <w:r w:rsidRPr="003B6F57">
        <w:rPr>
          <w:rFonts w:ascii="Times New Roman" w:hAnsi="Times New Roman"/>
          <w:color w:val="000000"/>
          <w:sz w:val="24"/>
          <w:szCs w:val="24"/>
        </w:rPr>
        <w:t xml:space="preserve">-воспитательного </w:t>
      </w:r>
      <w:r>
        <w:rPr>
          <w:rFonts w:ascii="Times New Roman" w:hAnsi="Times New Roman"/>
          <w:color w:val="000000"/>
          <w:sz w:val="24"/>
          <w:szCs w:val="24"/>
        </w:rPr>
        <w:t>процесса.</w:t>
      </w:r>
    </w:p>
    <w:p w:rsidR="0051273C" w:rsidRPr="00581F41" w:rsidRDefault="0051273C" w:rsidP="0051273C">
      <w:pPr>
        <w:spacing w:after="0" w:line="240" w:lineRule="auto"/>
        <w:ind w:firstLine="709"/>
        <w:jc w:val="both"/>
        <w:rPr>
          <w:rFonts w:ascii="Times New Roman" w:hAnsi="Times New Roman"/>
          <w:color w:val="000000"/>
          <w:sz w:val="24"/>
          <w:szCs w:val="24"/>
        </w:rPr>
      </w:pPr>
    </w:p>
    <w:p w:rsidR="0051273C" w:rsidRPr="00660F03" w:rsidRDefault="0051273C" w:rsidP="0051273C">
      <w:pPr>
        <w:pStyle w:val="a3"/>
        <w:numPr>
          <w:ilvl w:val="1"/>
          <w:numId w:val="33"/>
        </w:numPr>
        <w:spacing w:after="0" w:line="240" w:lineRule="auto"/>
        <w:ind w:left="0" w:firstLine="709"/>
        <w:jc w:val="both"/>
        <w:rPr>
          <w:rFonts w:ascii="Times New Roman" w:hAnsi="Times New Roman"/>
          <w:b/>
          <w:bCs/>
          <w:sz w:val="24"/>
          <w:szCs w:val="24"/>
        </w:rPr>
      </w:pPr>
      <w:r w:rsidRPr="005A0A4A">
        <w:rPr>
          <w:rFonts w:ascii="Times New Roman" w:hAnsi="Times New Roman"/>
          <w:b/>
          <w:bCs/>
          <w:sz w:val="24"/>
          <w:szCs w:val="24"/>
        </w:rPr>
        <w:t xml:space="preserve">Анализ уровня </w:t>
      </w:r>
      <w:r>
        <w:rPr>
          <w:rFonts w:ascii="Times New Roman" w:hAnsi="Times New Roman"/>
          <w:b/>
          <w:bCs/>
          <w:sz w:val="24"/>
          <w:szCs w:val="24"/>
        </w:rPr>
        <w:t>социализации выпускников школы</w:t>
      </w:r>
    </w:p>
    <w:p w:rsidR="0051273C" w:rsidRPr="00C0636D" w:rsidRDefault="0051273C" w:rsidP="0051273C">
      <w:pPr>
        <w:spacing w:after="0" w:line="240" w:lineRule="auto"/>
        <w:ind w:firstLine="709"/>
        <w:jc w:val="both"/>
        <w:rPr>
          <w:rFonts w:ascii="Times New Roman" w:hAnsi="Times New Roman"/>
          <w:sz w:val="24"/>
          <w:szCs w:val="24"/>
        </w:rPr>
      </w:pPr>
      <w:r w:rsidRPr="00C0636D">
        <w:rPr>
          <w:rFonts w:ascii="Times New Roman" w:hAnsi="Times New Roman"/>
          <w:sz w:val="24"/>
          <w:szCs w:val="24"/>
        </w:rPr>
        <w:t>Трудоустройство учащихся показало следующие результаты:</w:t>
      </w:r>
    </w:p>
    <w:p w:rsidR="0051273C" w:rsidRPr="00262CED" w:rsidRDefault="0051273C" w:rsidP="0051273C">
      <w:pPr>
        <w:spacing w:after="0" w:line="240" w:lineRule="atLeast"/>
        <w:jc w:val="center"/>
        <w:rPr>
          <w:rFonts w:ascii="Times New Roman" w:hAnsi="Times New Roman"/>
          <w:b/>
          <w:sz w:val="24"/>
          <w:szCs w:val="24"/>
        </w:rPr>
      </w:pPr>
      <w:r w:rsidRPr="00262CED">
        <w:rPr>
          <w:rFonts w:ascii="Times New Roman" w:hAnsi="Times New Roman"/>
          <w:b/>
          <w:sz w:val="24"/>
          <w:szCs w:val="24"/>
        </w:rPr>
        <w:t>9</w:t>
      </w:r>
      <w:r>
        <w:rPr>
          <w:rFonts w:ascii="Times New Roman" w:hAnsi="Times New Roman"/>
          <w:b/>
          <w:sz w:val="24"/>
          <w:szCs w:val="24"/>
        </w:rPr>
        <w:t xml:space="preserve"> и 11</w:t>
      </w:r>
      <w:r w:rsidRPr="00262CED">
        <w:rPr>
          <w:rFonts w:ascii="Times New Roman" w:hAnsi="Times New Roman"/>
          <w:b/>
          <w:sz w:val="24"/>
          <w:szCs w:val="24"/>
        </w:rPr>
        <w:t xml:space="preserve">  классы</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38"/>
        <w:gridCol w:w="1843"/>
        <w:gridCol w:w="1417"/>
        <w:gridCol w:w="1843"/>
        <w:gridCol w:w="2268"/>
      </w:tblGrid>
      <w:tr w:rsidR="0051273C" w:rsidRPr="001C27DA" w:rsidTr="00E21B15">
        <w:trPr>
          <w:cantSplit/>
          <w:trHeight w:val="241"/>
        </w:trPr>
        <w:tc>
          <w:tcPr>
            <w:tcW w:w="1134" w:type="dxa"/>
            <w:vMerge w:val="restart"/>
          </w:tcPr>
          <w:p w:rsidR="0051273C" w:rsidRPr="001C27DA" w:rsidRDefault="0051273C" w:rsidP="00E21B15">
            <w:pPr>
              <w:spacing w:after="0" w:line="240" w:lineRule="atLeast"/>
              <w:jc w:val="both"/>
              <w:rPr>
                <w:rFonts w:ascii="Times New Roman" w:hAnsi="Times New Roman"/>
                <w:sz w:val="24"/>
                <w:szCs w:val="24"/>
              </w:rPr>
            </w:pPr>
            <w:r w:rsidRPr="001C27DA">
              <w:rPr>
                <w:rFonts w:ascii="Times New Roman" w:hAnsi="Times New Roman"/>
                <w:sz w:val="24"/>
                <w:szCs w:val="24"/>
              </w:rPr>
              <w:t>ГОДЫ</w:t>
            </w:r>
          </w:p>
          <w:p w:rsidR="0051273C" w:rsidRPr="001C27DA" w:rsidRDefault="0051273C" w:rsidP="00E21B15">
            <w:pPr>
              <w:spacing w:after="0" w:line="240" w:lineRule="atLeast"/>
              <w:jc w:val="both"/>
              <w:rPr>
                <w:rFonts w:ascii="Times New Roman" w:hAnsi="Times New Roman"/>
                <w:sz w:val="24"/>
                <w:szCs w:val="24"/>
              </w:rPr>
            </w:pPr>
          </w:p>
        </w:tc>
        <w:tc>
          <w:tcPr>
            <w:tcW w:w="9209" w:type="dxa"/>
            <w:gridSpan w:val="5"/>
          </w:tcPr>
          <w:p w:rsidR="0051273C" w:rsidRPr="001C27DA" w:rsidRDefault="0051273C" w:rsidP="00E21B15">
            <w:pPr>
              <w:spacing w:after="0" w:line="240" w:lineRule="atLeast"/>
              <w:jc w:val="both"/>
              <w:rPr>
                <w:rFonts w:ascii="Times New Roman" w:hAnsi="Times New Roman"/>
                <w:sz w:val="24"/>
                <w:szCs w:val="24"/>
              </w:rPr>
            </w:pPr>
            <w:r w:rsidRPr="001C27DA">
              <w:rPr>
                <w:rFonts w:ascii="Times New Roman" w:hAnsi="Times New Roman"/>
                <w:sz w:val="24"/>
                <w:szCs w:val="24"/>
              </w:rPr>
              <w:t>продолжили обучение</w:t>
            </w:r>
          </w:p>
        </w:tc>
      </w:tr>
      <w:tr w:rsidR="0051273C" w:rsidRPr="001C27DA" w:rsidTr="00E21B15">
        <w:trPr>
          <w:cantSplit/>
          <w:trHeight w:val="322"/>
        </w:trPr>
        <w:tc>
          <w:tcPr>
            <w:tcW w:w="1134" w:type="dxa"/>
            <w:vMerge/>
          </w:tcPr>
          <w:p w:rsidR="0051273C" w:rsidRPr="001C27DA" w:rsidRDefault="0051273C" w:rsidP="00E21B15">
            <w:pPr>
              <w:spacing w:after="0" w:line="240" w:lineRule="atLeast"/>
              <w:jc w:val="both"/>
              <w:rPr>
                <w:rFonts w:ascii="Times New Roman" w:hAnsi="Times New Roman"/>
                <w:sz w:val="24"/>
                <w:szCs w:val="24"/>
              </w:rPr>
            </w:pPr>
          </w:p>
        </w:tc>
        <w:tc>
          <w:tcPr>
            <w:tcW w:w="1838" w:type="dxa"/>
          </w:tcPr>
          <w:p w:rsidR="0051273C" w:rsidRPr="001C27DA"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 xml:space="preserve"> ВУЗы в %</w:t>
            </w:r>
          </w:p>
        </w:tc>
        <w:tc>
          <w:tcPr>
            <w:tcW w:w="1843" w:type="dxa"/>
          </w:tcPr>
          <w:p w:rsidR="0051273C" w:rsidRPr="001C27DA"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СПО в %</w:t>
            </w:r>
          </w:p>
        </w:tc>
        <w:tc>
          <w:tcPr>
            <w:tcW w:w="1417" w:type="dxa"/>
          </w:tcPr>
          <w:p w:rsidR="0051273C" w:rsidRPr="001C27DA"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ш</w:t>
            </w:r>
            <w:r w:rsidRPr="001C27DA">
              <w:rPr>
                <w:rFonts w:ascii="Times New Roman" w:hAnsi="Times New Roman"/>
                <w:sz w:val="24"/>
                <w:szCs w:val="24"/>
              </w:rPr>
              <w:t>кола</w:t>
            </w:r>
            <w:r>
              <w:rPr>
                <w:rFonts w:ascii="Times New Roman" w:hAnsi="Times New Roman"/>
                <w:sz w:val="24"/>
                <w:szCs w:val="24"/>
              </w:rPr>
              <w:t xml:space="preserve"> в %</w:t>
            </w:r>
          </w:p>
        </w:tc>
        <w:tc>
          <w:tcPr>
            <w:tcW w:w="1843" w:type="dxa"/>
          </w:tcPr>
          <w:p w:rsidR="0051273C" w:rsidRPr="00412937" w:rsidRDefault="0051273C" w:rsidP="00E21B15">
            <w:pPr>
              <w:spacing w:after="0" w:line="240" w:lineRule="atLeast"/>
              <w:jc w:val="both"/>
              <w:rPr>
                <w:rFonts w:ascii="Times New Roman" w:hAnsi="Times New Roman"/>
                <w:sz w:val="24"/>
                <w:szCs w:val="24"/>
              </w:rPr>
            </w:pPr>
            <w:r w:rsidRPr="00412937">
              <w:rPr>
                <w:rFonts w:ascii="Times New Roman" w:hAnsi="Times New Roman"/>
                <w:sz w:val="24"/>
                <w:szCs w:val="24"/>
              </w:rPr>
              <w:t>работа в %</w:t>
            </w:r>
          </w:p>
        </w:tc>
        <w:tc>
          <w:tcPr>
            <w:tcW w:w="2268" w:type="dxa"/>
          </w:tcPr>
          <w:p w:rsidR="0051273C" w:rsidRPr="001C27DA" w:rsidRDefault="0051273C" w:rsidP="00E21B15">
            <w:pPr>
              <w:spacing w:after="0" w:line="240" w:lineRule="atLeast"/>
              <w:jc w:val="both"/>
              <w:rPr>
                <w:rFonts w:ascii="Times New Roman" w:hAnsi="Times New Roman"/>
                <w:sz w:val="24"/>
                <w:szCs w:val="24"/>
              </w:rPr>
            </w:pPr>
            <w:r w:rsidRPr="001C27DA">
              <w:rPr>
                <w:rFonts w:ascii="Times New Roman" w:hAnsi="Times New Roman"/>
                <w:sz w:val="24"/>
                <w:szCs w:val="24"/>
              </w:rPr>
              <w:t>выезд</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2019</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0</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90</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10</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2020</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20</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47</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33</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2021</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0</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80</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20</w:t>
            </w:r>
          </w:p>
        </w:tc>
        <w:tc>
          <w:tcPr>
            <w:tcW w:w="1843" w:type="dxa"/>
          </w:tcPr>
          <w:p w:rsidR="0051273C" w:rsidRPr="008E031B" w:rsidRDefault="0051273C" w:rsidP="00E21B15">
            <w:pPr>
              <w:spacing w:after="0" w:line="240" w:lineRule="atLeast"/>
              <w:jc w:val="center"/>
              <w:rPr>
                <w:rFonts w:ascii="Times New Roman" w:hAnsi="Times New Roman"/>
                <w:sz w:val="24"/>
                <w:szCs w:val="24"/>
              </w:rPr>
            </w:pPr>
            <w:r w:rsidRPr="008E031B">
              <w:rPr>
                <w:rFonts w:ascii="Times New Roman" w:hAnsi="Times New Roman"/>
                <w:sz w:val="24"/>
                <w:szCs w:val="24"/>
              </w:rPr>
              <w:t>-</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2022</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66</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50</w:t>
            </w:r>
          </w:p>
        </w:tc>
        <w:tc>
          <w:tcPr>
            <w:tcW w:w="1843" w:type="dxa"/>
          </w:tcPr>
          <w:p w:rsidR="0051273C" w:rsidRPr="008E031B" w:rsidRDefault="0051273C" w:rsidP="00E21B15">
            <w:pPr>
              <w:spacing w:after="0" w:line="240" w:lineRule="atLeast"/>
              <w:jc w:val="center"/>
              <w:rPr>
                <w:rFonts w:ascii="Times New Roman" w:hAnsi="Times New Roman"/>
                <w:sz w:val="24"/>
                <w:szCs w:val="24"/>
              </w:rPr>
            </w:pPr>
            <w:r w:rsidRPr="008E031B">
              <w:rPr>
                <w:rFonts w:ascii="Times New Roman" w:hAnsi="Times New Roman"/>
                <w:sz w:val="24"/>
                <w:szCs w:val="24"/>
              </w:rPr>
              <w:t>50</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2023</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50</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50</w:t>
            </w:r>
          </w:p>
        </w:tc>
        <w:tc>
          <w:tcPr>
            <w:tcW w:w="1843" w:type="dxa"/>
          </w:tcPr>
          <w:p w:rsidR="0051273C" w:rsidRPr="008E031B"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r w:rsidR="0051273C" w:rsidRPr="001C27DA" w:rsidTr="00E21B15">
        <w:trPr>
          <w:trHeight w:val="241"/>
        </w:trPr>
        <w:tc>
          <w:tcPr>
            <w:tcW w:w="1134" w:type="dxa"/>
          </w:tcPr>
          <w:p w:rsidR="0051273C" w:rsidRDefault="0051273C" w:rsidP="00E21B15">
            <w:pPr>
              <w:spacing w:after="0" w:line="240" w:lineRule="atLeast"/>
              <w:jc w:val="both"/>
              <w:rPr>
                <w:rFonts w:ascii="Times New Roman" w:hAnsi="Times New Roman"/>
                <w:sz w:val="24"/>
                <w:szCs w:val="24"/>
              </w:rPr>
            </w:pPr>
            <w:r>
              <w:rPr>
                <w:rFonts w:ascii="Times New Roman" w:hAnsi="Times New Roman"/>
                <w:sz w:val="24"/>
                <w:szCs w:val="24"/>
              </w:rPr>
              <w:t>2024</w:t>
            </w:r>
          </w:p>
        </w:tc>
        <w:tc>
          <w:tcPr>
            <w:tcW w:w="183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63</w:t>
            </w:r>
          </w:p>
        </w:tc>
        <w:tc>
          <w:tcPr>
            <w:tcW w:w="1417"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37</w:t>
            </w:r>
          </w:p>
        </w:tc>
        <w:tc>
          <w:tcPr>
            <w:tcW w:w="1843"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c>
          <w:tcPr>
            <w:tcW w:w="2268" w:type="dxa"/>
          </w:tcPr>
          <w:p w:rsidR="0051273C" w:rsidRDefault="0051273C" w:rsidP="00E21B15">
            <w:pPr>
              <w:spacing w:after="0" w:line="240" w:lineRule="atLeast"/>
              <w:jc w:val="center"/>
              <w:rPr>
                <w:rFonts w:ascii="Times New Roman" w:hAnsi="Times New Roman"/>
                <w:sz w:val="24"/>
                <w:szCs w:val="24"/>
              </w:rPr>
            </w:pPr>
            <w:r>
              <w:rPr>
                <w:rFonts w:ascii="Times New Roman" w:hAnsi="Times New Roman"/>
                <w:sz w:val="24"/>
                <w:szCs w:val="24"/>
              </w:rPr>
              <w:t>-</w:t>
            </w:r>
          </w:p>
        </w:tc>
      </w:tr>
    </w:tbl>
    <w:p w:rsidR="0051273C" w:rsidRDefault="0051273C" w:rsidP="0051273C">
      <w:pPr>
        <w:spacing w:after="0"/>
        <w:ind w:right="-185"/>
        <w:jc w:val="both"/>
        <w:rPr>
          <w:rFonts w:ascii="Times New Roman" w:hAnsi="Times New Roman"/>
          <w:sz w:val="24"/>
          <w:szCs w:val="24"/>
        </w:rPr>
      </w:pPr>
    </w:p>
    <w:p w:rsidR="0051273C" w:rsidRPr="00614215" w:rsidRDefault="0051273C" w:rsidP="0051273C">
      <w:pPr>
        <w:spacing w:after="0" w:line="240" w:lineRule="auto"/>
        <w:ind w:firstLine="709"/>
        <w:jc w:val="both"/>
        <w:rPr>
          <w:rFonts w:ascii="Times New Roman" w:hAnsi="Times New Roman"/>
          <w:color w:val="000000"/>
          <w:sz w:val="24"/>
          <w:szCs w:val="24"/>
        </w:rPr>
      </w:pPr>
      <w:r w:rsidRPr="00614215">
        <w:rPr>
          <w:rFonts w:ascii="Times New Roman" w:hAnsi="Times New Roman"/>
          <w:color w:val="000000"/>
          <w:sz w:val="24"/>
          <w:szCs w:val="24"/>
        </w:rPr>
        <w:t>Мотивы самоопределения выпускников основываются на следующих факторах:</w:t>
      </w:r>
    </w:p>
    <w:p w:rsidR="0051273C" w:rsidRPr="00614215" w:rsidRDefault="0051273C" w:rsidP="0051273C">
      <w:pPr>
        <w:numPr>
          <w:ilvl w:val="0"/>
          <w:numId w:val="11"/>
        </w:numPr>
        <w:spacing w:after="0" w:line="240" w:lineRule="auto"/>
        <w:ind w:left="0" w:firstLine="709"/>
        <w:jc w:val="both"/>
        <w:rPr>
          <w:rFonts w:ascii="Times New Roman" w:hAnsi="Times New Roman"/>
          <w:color w:val="000000"/>
          <w:sz w:val="24"/>
          <w:szCs w:val="24"/>
        </w:rPr>
      </w:pPr>
      <w:r w:rsidRPr="00614215">
        <w:rPr>
          <w:rFonts w:ascii="Times New Roman" w:hAnsi="Times New Roman"/>
          <w:color w:val="000000"/>
          <w:sz w:val="24"/>
          <w:szCs w:val="24"/>
        </w:rPr>
        <w:t xml:space="preserve">востребованность профессии </w:t>
      </w:r>
      <w:r>
        <w:rPr>
          <w:rFonts w:ascii="Times New Roman" w:hAnsi="Times New Roman"/>
          <w:color w:val="000000"/>
          <w:sz w:val="24"/>
          <w:szCs w:val="24"/>
        </w:rPr>
        <w:t xml:space="preserve">–0 </w:t>
      </w:r>
      <w:r w:rsidRPr="00614215">
        <w:rPr>
          <w:rFonts w:ascii="Times New Roman" w:hAnsi="Times New Roman"/>
          <w:color w:val="000000"/>
          <w:sz w:val="24"/>
          <w:szCs w:val="24"/>
        </w:rPr>
        <w:t>%;</w:t>
      </w:r>
    </w:p>
    <w:p w:rsidR="0051273C" w:rsidRPr="00614215" w:rsidRDefault="0051273C" w:rsidP="0051273C">
      <w:pPr>
        <w:numPr>
          <w:ilvl w:val="0"/>
          <w:numId w:val="11"/>
        </w:numPr>
        <w:spacing w:after="0" w:line="240" w:lineRule="auto"/>
        <w:ind w:left="0" w:firstLine="709"/>
        <w:jc w:val="both"/>
        <w:rPr>
          <w:rFonts w:ascii="Times New Roman" w:hAnsi="Times New Roman"/>
          <w:color w:val="000000"/>
          <w:sz w:val="24"/>
          <w:szCs w:val="24"/>
        </w:rPr>
      </w:pPr>
      <w:r w:rsidRPr="00614215">
        <w:rPr>
          <w:rFonts w:ascii="Times New Roman" w:hAnsi="Times New Roman"/>
          <w:color w:val="000000"/>
          <w:sz w:val="24"/>
          <w:szCs w:val="24"/>
        </w:rPr>
        <w:t xml:space="preserve">интересы учащегося </w:t>
      </w:r>
      <w:r>
        <w:rPr>
          <w:rFonts w:ascii="Times New Roman" w:hAnsi="Times New Roman"/>
          <w:color w:val="000000"/>
          <w:sz w:val="24"/>
          <w:szCs w:val="24"/>
        </w:rPr>
        <w:t xml:space="preserve">–100 </w:t>
      </w:r>
      <w:r w:rsidRPr="00614215">
        <w:rPr>
          <w:rFonts w:ascii="Times New Roman" w:hAnsi="Times New Roman"/>
          <w:color w:val="000000"/>
          <w:sz w:val="24"/>
          <w:szCs w:val="24"/>
        </w:rPr>
        <w:t>%;</w:t>
      </w:r>
    </w:p>
    <w:p w:rsidR="0051273C" w:rsidRPr="00614215" w:rsidRDefault="0051273C" w:rsidP="0051273C">
      <w:pPr>
        <w:numPr>
          <w:ilvl w:val="0"/>
          <w:numId w:val="11"/>
        </w:numPr>
        <w:spacing w:after="0" w:line="240" w:lineRule="auto"/>
        <w:ind w:left="0" w:firstLine="709"/>
        <w:jc w:val="both"/>
        <w:rPr>
          <w:rFonts w:ascii="Times New Roman" w:hAnsi="Times New Roman"/>
          <w:color w:val="000000"/>
          <w:sz w:val="24"/>
          <w:szCs w:val="24"/>
        </w:rPr>
      </w:pPr>
      <w:r w:rsidRPr="00614215">
        <w:rPr>
          <w:rFonts w:ascii="Times New Roman" w:hAnsi="Times New Roman"/>
          <w:color w:val="000000"/>
          <w:sz w:val="24"/>
          <w:szCs w:val="24"/>
        </w:rPr>
        <w:t xml:space="preserve">малообеспеченность семей (трудоустройство) - </w:t>
      </w:r>
      <w:r>
        <w:rPr>
          <w:rFonts w:ascii="Times New Roman" w:hAnsi="Times New Roman"/>
          <w:color w:val="000000"/>
          <w:sz w:val="24"/>
          <w:szCs w:val="24"/>
        </w:rPr>
        <w:t>0</w:t>
      </w:r>
      <w:r w:rsidRPr="00614215">
        <w:rPr>
          <w:rFonts w:ascii="Times New Roman" w:hAnsi="Times New Roman"/>
          <w:color w:val="000000"/>
          <w:sz w:val="24"/>
          <w:szCs w:val="24"/>
        </w:rPr>
        <w:t xml:space="preserve">%    </w:t>
      </w:r>
    </w:p>
    <w:p w:rsidR="0051273C" w:rsidRPr="00614215" w:rsidRDefault="0051273C" w:rsidP="0051273C">
      <w:pPr>
        <w:numPr>
          <w:ilvl w:val="0"/>
          <w:numId w:val="11"/>
        </w:numPr>
        <w:spacing w:after="0" w:line="240" w:lineRule="auto"/>
        <w:ind w:left="0" w:firstLine="709"/>
        <w:jc w:val="both"/>
        <w:rPr>
          <w:rFonts w:ascii="Times New Roman" w:hAnsi="Times New Roman"/>
          <w:color w:val="000000"/>
          <w:sz w:val="24"/>
          <w:szCs w:val="24"/>
        </w:rPr>
      </w:pPr>
      <w:r w:rsidRPr="00614215">
        <w:rPr>
          <w:rFonts w:ascii="Times New Roman" w:hAnsi="Times New Roman"/>
          <w:color w:val="000000"/>
          <w:sz w:val="24"/>
          <w:szCs w:val="24"/>
        </w:rPr>
        <w:t xml:space="preserve">территориальная близость учебных заведений  -  </w:t>
      </w:r>
      <w:r w:rsidRPr="00614215">
        <w:rPr>
          <w:rFonts w:ascii="Times New Roman" w:hAnsi="Times New Roman"/>
          <w:color w:val="000000"/>
          <w:sz w:val="24"/>
          <w:szCs w:val="24"/>
          <w:lang w:val="en-US"/>
        </w:rPr>
        <w:t>0%</w:t>
      </w:r>
    </w:p>
    <w:p w:rsidR="0051273C" w:rsidRDefault="0051273C" w:rsidP="0051273C">
      <w:pPr>
        <w:spacing w:after="0" w:line="240" w:lineRule="auto"/>
        <w:ind w:firstLine="709"/>
        <w:jc w:val="both"/>
        <w:rPr>
          <w:rFonts w:ascii="Times New Roman" w:hAnsi="Times New Roman"/>
          <w:sz w:val="24"/>
          <w:szCs w:val="24"/>
        </w:rPr>
      </w:pPr>
      <w:r w:rsidRPr="00581F41">
        <w:rPr>
          <w:rFonts w:ascii="Times New Roman" w:hAnsi="Times New Roman"/>
          <w:sz w:val="24"/>
          <w:szCs w:val="24"/>
        </w:rPr>
        <w:lastRenderedPageBreak/>
        <w:t>Результатом воспитательной работы является активная жизненная позиция учащихся, умение объективно оценивать свои возможности в окружающем социуме, планировать своё будущее, быть защитником Родины.</w:t>
      </w:r>
    </w:p>
    <w:p w:rsidR="0051273C" w:rsidRPr="00581F41" w:rsidRDefault="0051273C" w:rsidP="0051273C">
      <w:pPr>
        <w:spacing w:after="0" w:line="240" w:lineRule="auto"/>
        <w:ind w:firstLine="709"/>
        <w:jc w:val="both"/>
        <w:rPr>
          <w:rFonts w:ascii="Times New Roman" w:hAnsi="Times New Roman"/>
          <w:color w:val="FF0000"/>
          <w:sz w:val="24"/>
          <w:szCs w:val="24"/>
        </w:rPr>
      </w:pPr>
    </w:p>
    <w:p w:rsidR="0051273C" w:rsidRDefault="0051273C" w:rsidP="0051273C">
      <w:pPr>
        <w:numPr>
          <w:ilvl w:val="1"/>
          <w:numId w:val="33"/>
        </w:numPr>
        <w:spacing w:after="0" w:line="240" w:lineRule="auto"/>
        <w:ind w:left="0" w:firstLine="709"/>
        <w:jc w:val="both"/>
        <w:rPr>
          <w:rFonts w:ascii="Times New Roman" w:hAnsi="Times New Roman"/>
          <w:b/>
          <w:bCs/>
          <w:sz w:val="24"/>
          <w:szCs w:val="24"/>
        </w:rPr>
      </w:pPr>
      <w:r w:rsidRPr="00581F41">
        <w:rPr>
          <w:rFonts w:ascii="Times New Roman" w:hAnsi="Times New Roman"/>
          <w:b/>
          <w:bCs/>
          <w:sz w:val="24"/>
          <w:szCs w:val="24"/>
        </w:rPr>
        <w:t>Осуществление обязательно</w:t>
      </w:r>
      <w:r>
        <w:rPr>
          <w:rFonts w:ascii="Times New Roman" w:hAnsi="Times New Roman"/>
          <w:b/>
          <w:bCs/>
          <w:sz w:val="24"/>
          <w:szCs w:val="24"/>
        </w:rPr>
        <w:t>го основного общего образования</w:t>
      </w:r>
    </w:p>
    <w:p w:rsidR="0051273C" w:rsidRPr="00581F41" w:rsidRDefault="0051273C" w:rsidP="0051273C">
      <w:pPr>
        <w:spacing w:after="0" w:line="240" w:lineRule="auto"/>
        <w:ind w:left="709"/>
        <w:jc w:val="both"/>
        <w:rPr>
          <w:rFonts w:ascii="Times New Roman" w:hAnsi="Times New Roman"/>
          <w:b/>
          <w:bCs/>
          <w:sz w:val="24"/>
          <w:szCs w:val="24"/>
        </w:rPr>
      </w:pPr>
    </w:p>
    <w:p w:rsidR="0051273C" w:rsidRPr="00BA6EDC" w:rsidRDefault="0051273C" w:rsidP="0051273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Выполняя ФЗ № 273</w:t>
      </w:r>
      <w:r w:rsidRPr="00BA6EDC">
        <w:rPr>
          <w:rFonts w:ascii="Times New Roman" w:hAnsi="Times New Roman"/>
          <w:color w:val="000000"/>
          <w:sz w:val="24"/>
          <w:szCs w:val="24"/>
        </w:rPr>
        <w:t xml:space="preserve"> «Об образовании</w:t>
      </w:r>
      <w:r>
        <w:rPr>
          <w:rFonts w:ascii="Times New Roman" w:hAnsi="Times New Roman"/>
          <w:color w:val="000000"/>
          <w:sz w:val="24"/>
          <w:szCs w:val="24"/>
        </w:rPr>
        <w:t xml:space="preserve"> в Российской Федерации</w:t>
      </w:r>
      <w:r w:rsidRPr="00BA6EDC">
        <w:rPr>
          <w:rFonts w:ascii="Times New Roman" w:hAnsi="Times New Roman"/>
          <w:color w:val="000000"/>
          <w:sz w:val="24"/>
          <w:szCs w:val="24"/>
        </w:rPr>
        <w:t>», администрация школы несет ответственность за реализацию учащимися права на образование.</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Деятельность образовательного учреждения по обеспечению данного права осуществлялась в таких направлениях, как:</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pacing w:val="-6"/>
          <w:sz w:val="24"/>
          <w:szCs w:val="24"/>
        </w:rPr>
        <w:t>- ориентация на социальный заказ родителей, потребности и возможности учащихся;</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 дифференцированный подход к содержанию, формам обучения и воспитания школьников;</w:t>
      </w:r>
    </w:p>
    <w:p w:rsidR="0051273C" w:rsidRPr="00BA6EDC" w:rsidRDefault="0051273C" w:rsidP="0051273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обеспечение</w:t>
      </w:r>
      <w:r w:rsidRPr="00BA6EDC">
        <w:rPr>
          <w:rFonts w:ascii="Times New Roman" w:hAnsi="Times New Roman"/>
          <w:color w:val="000000"/>
          <w:sz w:val="24"/>
          <w:szCs w:val="24"/>
        </w:rPr>
        <w:t xml:space="preserve"> качества преподавания учебных предметов;</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 организация внеурочной воспитывающей деятельности, направленной на развитие познавательных интересов учащихся;</w:t>
      </w:r>
    </w:p>
    <w:p w:rsidR="0051273C" w:rsidRPr="00533437"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 xml:space="preserve">- методическое обеспечение педагогического процесса и развитие учебно-материальной базы. </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 xml:space="preserve">Коллектив школы стремится создать вокруг ребенка максимально богатую зону возможностей. Школьное образовательное пространство, реализуя базисный учебный план, имеет многочисленные возможности для этого. </w:t>
      </w:r>
    </w:p>
    <w:p w:rsidR="0051273C" w:rsidRPr="00BA6EDC" w:rsidRDefault="0051273C" w:rsidP="0051273C">
      <w:pPr>
        <w:spacing w:after="0" w:line="240" w:lineRule="auto"/>
        <w:ind w:firstLine="709"/>
        <w:jc w:val="both"/>
        <w:rPr>
          <w:rFonts w:ascii="Times New Roman" w:hAnsi="Times New Roman"/>
          <w:color w:val="000000"/>
          <w:sz w:val="24"/>
          <w:szCs w:val="24"/>
        </w:rPr>
      </w:pPr>
      <w:r w:rsidRPr="00BA6EDC">
        <w:rPr>
          <w:rFonts w:ascii="Times New Roman" w:hAnsi="Times New Roman"/>
          <w:color w:val="000000"/>
          <w:sz w:val="24"/>
          <w:szCs w:val="24"/>
        </w:rPr>
        <w:t>Реализуя цели и задачи программы развития, школа уделяет особое внимание детям с социально-педагогическими проблемами. Ежегодно в школе ведётся социально-</w:t>
      </w:r>
      <w:r>
        <w:rPr>
          <w:rFonts w:ascii="Times New Roman" w:hAnsi="Times New Roman"/>
          <w:color w:val="000000"/>
          <w:sz w:val="24"/>
          <w:szCs w:val="24"/>
        </w:rPr>
        <w:t>педагогический мониторинг. В 2023</w:t>
      </w:r>
      <w:r w:rsidRPr="00BA6EDC">
        <w:rPr>
          <w:rFonts w:ascii="Times New Roman" w:hAnsi="Times New Roman"/>
          <w:color w:val="000000"/>
          <w:sz w:val="24"/>
          <w:szCs w:val="24"/>
        </w:rPr>
        <w:t>-20</w:t>
      </w:r>
      <w:r>
        <w:rPr>
          <w:rFonts w:ascii="Times New Roman" w:hAnsi="Times New Roman"/>
          <w:color w:val="000000"/>
          <w:sz w:val="24"/>
          <w:szCs w:val="24"/>
        </w:rPr>
        <w:t xml:space="preserve">24 учебном году в школе обучался 118 учащийся, </w:t>
      </w:r>
      <w:r w:rsidRPr="00BA6EDC">
        <w:rPr>
          <w:rFonts w:ascii="Times New Roman" w:hAnsi="Times New Roman"/>
          <w:color w:val="000000"/>
          <w:sz w:val="24"/>
          <w:szCs w:val="24"/>
        </w:rPr>
        <w:t>из них</w:t>
      </w:r>
      <w:r>
        <w:rPr>
          <w:rFonts w:ascii="Times New Roman" w:hAnsi="Times New Roman"/>
          <w:color w:val="000000"/>
          <w:sz w:val="24"/>
          <w:szCs w:val="24"/>
        </w:rPr>
        <w:t>: опекаемых детей – 4 человека.</w:t>
      </w:r>
    </w:p>
    <w:p w:rsidR="0051273C" w:rsidRPr="00BA6EDC" w:rsidRDefault="0051273C" w:rsidP="0051273C">
      <w:pPr>
        <w:pStyle w:val="a6"/>
        <w:ind w:firstLine="709"/>
        <w:jc w:val="both"/>
        <w:rPr>
          <w:rFonts w:ascii="Times New Roman" w:hAnsi="Times New Roman" w:cs="Times New Roman"/>
          <w:sz w:val="24"/>
        </w:rPr>
      </w:pPr>
      <w:r w:rsidRPr="00BA6EDC">
        <w:rPr>
          <w:rFonts w:ascii="Times New Roman" w:hAnsi="Times New Roman" w:cs="Times New Roman"/>
          <w:sz w:val="24"/>
        </w:rPr>
        <w:t xml:space="preserve">Администрацией школы уделяется особое внимание контролю за посещаемостью учащихся. </w:t>
      </w:r>
    </w:p>
    <w:p w:rsidR="0051273C" w:rsidRPr="00AC7A3B" w:rsidRDefault="0051273C" w:rsidP="0051273C">
      <w:pPr>
        <w:pStyle w:val="a6"/>
        <w:ind w:firstLine="709"/>
        <w:jc w:val="both"/>
        <w:rPr>
          <w:rFonts w:ascii="Times New Roman" w:hAnsi="Times New Roman" w:cs="Times New Roman"/>
          <w:sz w:val="24"/>
        </w:rPr>
      </w:pPr>
      <w:r>
        <w:rPr>
          <w:rFonts w:ascii="Times New Roman" w:hAnsi="Times New Roman" w:cs="Times New Roman"/>
          <w:sz w:val="24"/>
        </w:rPr>
        <w:t>Всего учащихся на 01.09.2023 г. – 115 чел.;</w:t>
      </w:r>
    </w:p>
    <w:p w:rsidR="0051273C" w:rsidRPr="00F35C96" w:rsidRDefault="0051273C" w:rsidP="0051273C">
      <w:pPr>
        <w:pStyle w:val="a6"/>
        <w:ind w:firstLine="709"/>
        <w:jc w:val="both"/>
        <w:rPr>
          <w:rFonts w:ascii="Times New Roman" w:hAnsi="Times New Roman" w:cs="Times New Roman"/>
          <w:sz w:val="24"/>
        </w:rPr>
      </w:pPr>
      <w:r>
        <w:rPr>
          <w:rFonts w:ascii="Times New Roman" w:hAnsi="Times New Roman" w:cs="Times New Roman"/>
          <w:sz w:val="24"/>
        </w:rPr>
        <w:t xml:space="preserve">прибыли  - 7 </w:t>
      </w:r>
      <w:r w:rsidRPr="00F35C96">
        <w:rPr>
          <w:rFonts w:ascii="Times New Roman" w:hAnsi="Times New Roman" w:cs="Times New Roman"/>
          <w:sz w:val="24"/>
        </w:rPr>
        <w:t>чел.;</w:t>
      </w:r>
    </w:p>
    <w:p w:rsidR="0051273C" w:rsidRPr="00F35C96" w:rsidRDefault="0051273C" w:rsidP="0051273C">
      <w:pPr>
        <w:pStyle w:val="a6"/>
        <w:ind w:firstLine="709"/>
        <w:jc w:val="both"/>
        <w:rPr>
          <w:rFonts w:ascii="Times New Roman" w:hAnsi="Times New Roman" w:cs="Times New Roman"/>
          <w:sz w:val="24"/>
        </w:rPr>
      </w:pPr>
      <w:r>
        <w:rPr>
          <w:rFonts w:ascii="Times New Roman" w:hAnsi="Times New Roman" w:cs="Times New Roman"/>
          <w:sz w:val="24"/>
        </w:rPr>
        <w:t>выбыли – 4</w:t>
      </w:r>
      <w:r w:rsidRPr="00F35C96">
        <w:rPr>
          <w:rFonts w:ascii="Times New Roman" w:hAnsi="Times New Roman" w:cs="Times New Roman"/>
          <w:sz w:val="24"/>
        </w:rPr>
        <w:t xml:space="preserve"> чел..</w:t>
      </w:r>
    </w:p>
    <w:p w:rsidR="0051273C" w:rsidRDefault="0051273C" w:rsidP="0051273C">
      <w:pPr>
        <w:pStyle w:val="a6"/>
        <w:ind w:firstLine="709"/>
        <w:jc w:val="both"/>
        <w:rPr>
          <w:rFonts w:ascii="Times New Roman" w:hAnsi="Times New Roman" w:cs="Times New Roman"/>
          <w:sz w:val="24"/>
        </w:rPr>
      </w:pPr>
      <w:r>
        <w:rPr>
          <w:rFonts w:ascii="Times New Roman" w:hAnsi="Times New Roman" w:cs="Times New Roman"/>
          <w:sz w:val="24"/>
        </w:rPr>
        <w:t xml:space="preserve">Всего учащихся на 30.05.2024 г. – 118 </w:t>
      </w:r>
      <w:r w:rsidRPr="00AC7A3B">
        <w:rPr>
          <w:rFonts w:ascii="Times New Roman" w:hAnsi="Times New Roman" w:cs="Times New Roman"/>
          <w:sz w:val="24"/>
        </w:rPr>
        <w:t>чел.</w:t>
      </w:r>
    </w:p>
    <w:p w:rsidR="0051273C" w:rsidRPr="00793703" w:rsidRDefault="0051273C" w:rsidP="0051273C">
      <w:pPr>
        <w:pStyle w:val="a6"/>
        <w:spacing w:line="240" w:lineRule="atLeast"/>
        <w:jc w:val="both"/>
        <w:rPr>
          <w:rFonts w:ascii="Times New Roman" w:hAnsi="Times New Roman" w:cs="Times New Roman"/>
          <w:sz w:val="24"/>
        </w:rPr>
      </w:pPr>
      <w:r w:rsidRPr="00793703">
        <w:rPr>
          <w:rFonts w:ascii="Times New Roman" w:hAnsi="Times New Roman" w:cs="Times New Roman"/>
          <w:sz w:val="24"/>
        </w:rPr>
        <w:t xml:space="preserve">На территории посёлков Быкогорка, Порт-Артур, Верблюдогорка, Железноводский нет учащихся 7-15 лет, которые не обучаются в школе. </w:t>
      </w:r>
    </w:p>
    <w:p w:rsidR="0051273C" w:rsidRPr="00793703" w:rsidRDefault="0051273C" w:rsidP="0051273C">
      <w:pPr>
        <w:spacing w:after="0" w:line="240" w:lineRule="atLeast"/>
        <w:jc w:val="both"/>
        <w:rPr>
          <w:rFonts w:ascii="Times New Roman" w:hAnsi="Times New Roman"/>
          <w:sz w:val="24"/>
          <w:szCs w:val="24"/>
        </w:rPr>
      </w:pPr>
      <w:r w:rsidRPr="00793703">
        <w:rPr>
          <w:rFonts w:ascii="Times New Roman" w:hAnsi="Times New Roman"/>
          <w:sz w:val="24"/>
          <w:szCs w:val="24"/>
        </w:rPr>
        <w:t>Пропусков по неуважительной причине нет.</w:t>
      </w:r>
    </w:p>
    <w:p w:rsidR="0051273C" w:rsidRPr="00793703" w:rsidRDefault="0051273C" w:rsidP="0051273C">
      <w:pPr>
        <w:spacing w:after="0" w:line="240" w:lineRule="atLeast"/>
        <w:jc w:val="both"/>
        <w:rPr>
          <w:rFonts w:ascii="Times New Roman" w:hAnsi="Times New Roman"/>
          <w:sz w:val="24"/>
          <w:szCs w:val="24"/>
        </w:rPr>
      </w:pPr>
      <w:r w:rsidRPr="00793703">
        <w:rPr>
          <w:rFonts w:ascii="Times New Roman" w:hAnsi="Times New Roman"/>
          <w:sz w:val="24"/>
          <w:szCs w:val="24"/>
        </w:rPr>
        <w:t>Анализ работы педагогического коллектива показал, что все учителя постоянно держат на контроле учащихся, систематически пропускающих уроки, проводят работу как с детьми, так и с их родителями.</w:t>
      </w:r>
    </w:p>
    <w:p w:rsidR="0051273C" w:rsidRDefault="0051273C" w:rsidP="0051273C">
      <w:pPr>
        <w:spacing w:after="0" w:line="240" w:lineRule="atLeast"/>
        <w:ind w:firstLine="709"/>
        <w:jc w:val="both"/>
        <w:rPr>
          <w:rFonts w:ascii="Times New Roman" w:hAnsi="Times New Roman"/>
          <w:sz w:val="24"/>
        </w:rPr>
      </w:pPr>
      <w:r w:rsidRPr="00793703">
        <w:rPr>
          <w:rFonts w:ascii="Times New Roman" w:hAnsi="Times New Roman"/>
          <w:sz w:val="24"/>
          <w:szCs w:val="24"/>
        </w:rPr>
        <w:t>В школе созданы условия для охвата всех детей</w:t>
      </w:r>
      <w:r w:rsidRPr="00581F41">
        <w:rPr>
          <w:rFonts w:ascii="Times New Roman" w:hAnsi="Times New Roman"/>
          <w:sz w:val="24"/>
        </w:rPr>
        <w:t xml:space="preserve"> обучением: бесплатное питание детей из малообеспеченных семей, первоочередное предоставление учебников, индивидуальное обучение на дому.</w:t>
      </w:r>
    </w:p>
    <w:p w:rsidR="0051273C" w:rsidRDefault="0051273C" w:rsidP="0051273C">
      <w:pPr>
        <w:spacing w:after="0" w:line="240" w:lineRule="auto"/>
        <w:ind w:left="360" w:right="-185"/>
        <w:jc w:val="both"/>
        <w:rPr>
          <w:rFonts w:ascii="Times New Roman" w:hAnsi="Times New Roman"/>
          <w:b/>
          <w:bCs/>
          <w:sz w:val="24"/>
          <w:szCs w:val="24"/>
        </w:rPr>
      </w:pPr>
      <w:r>
        <w:rPr>
          <w:rFonts w:ascii="Times New Roman" w:hAnsi="Times New Roman"/>
          <w:b/>
          <w:bCs/>
          <w:sz w:val="24"/>
          <w:szCs w:val="24"/>
        </w:rPr>
        <w:t xml:space="preserve">   2.6.   Анализ работы с педагогическими кадрами</w:t>
      </w:r>
    </w:p>
    <w:p w:rsidR="0051273C" w:rsidRPr="00A13CE9" w:rsidRDefault="0051273C" w:rsidP="0051273C">
      <w:pPr>
        <w:pStyle w:val="a3"/>
        <w:tabs>
          <w:tab w:val="left" w:pos="1083"/>
        </w:tabs>
        <w:spacing w:after="0" w:line="240" w:lineRule="auto"/>
        <w:ind w:left="0" w:firstLine="567"/>
        <w:jc w:val="both"/>
        <w:rPr>
          <w:rFonts w:ascii="Times New Roman" w:hAnsi="Times New Roman"/>
          <w:color w:val="000000"/>
          <w:sz w:val="24"/>
          <w:szCs w:val="24"/>
        </w:rPr>
      </w:pPr>
      <w:r w:rsidRPr="00BE69D5">
        <w:rPr>
          <w:rFonts w:ascii="Times New Roman" w:hAnsi="Times New Roman"/>
          <w:color w:val="000000"/>
          <w:sz w:val="24"/>
          <w:szCs w:val="24"/>
        </w:rPr>
        <w:t xml:space="preserve">Повышение профессиональной подготовки осуществлялось через работу </w:t>
      </w:r>
      <w:r>
        <w:rPr>
          <w:rFonts w:ascii="Times New Roman" w:hAnsi="Times New Roman"/>
          <w:color w:val="000000"/>
          <w:sz w:val="24"/>
          <w:szCs w:val="24"/>
        </w:rPr>
        <w:t>педагогов на районных</w:t>
      </w:r>
      <w:r w:rsidRPr="00BE69D5">
        <w:rPr>
          <w:rFonts w:ascii="Times New Roman" w:hAnsi="Times New Roman"/>
          <w:color w:val="000000"/>
          <w:sz w:val="24"/>
          <w:szCs w:val="24"/>
        </w:rPr>
        <w:t xml:space="preserve"> на семинарах, к</w:t>
      </w:r>
      <w:r>
        <w:rPr>
          <w:rFonts w:ascii="Times New Roman" w:hAnsi="Times New Roman"/>
          <w:color w:val="000000"/>
          <w:sz w:val="24"/>
          <w:szCs w:val="24"/>
        </w:rPr>
        <w:t>урсах повышения квалификации в СКИРО ПК и ПРО</w:t>
      </w:r>
      <w:r w:rsidRPr="00BE69D5">
        <w:rPr>
          <w:rFonts w:ascii="Times New Roman" w:hAnsi="Times New Roman"/>
          <w:color w:val="000000"/>
          <w:sz w:val="24"/>
          <w:szCs w:val="24"/>
        </w:rPr>
        <w:t>, через районные конкурсы педаго</w:t>
      </w:r>
      <w:r>
        <w:rPr>
          <w:rFonts w:ascii="Times New Roman" w:hAnsi="Times New Roman"/>
          <w:color w:val="000000"/>
          <w:sz w:val="24"/>
          <w:szCs w:val="24"/>
        </w:rPr>
        <w:t>гического мастерства,</w:t>
      </w:r>
      <w:r w:rsidRPr="00BE69D5">
        <w:rPr>
          <w:rFonts w:ascii="Times New Roman" w:hAnsi="Times New Roman"/>
          <w:color w:val="000000"/>
          <w:sz w:val="24"/>
          <w:szCs w:val="24"/>
        </w:rPr>
        <w:t xml:space="preserve"> а также через самообразование</w:t>
      </w:r>
      <w:r>
        <w:rPr>
          <w:rFonts w:ascii="Times New Roman" w:hAnsi="Times New Roman"/>
          <w:color w:val="000000"/>
          <w:sz w:val="24"/>
          <w:szCs w:val="24"/>
        </w:rPr>
        <w:t>.</w:t>
      </w:r>
    </w:p>
    <w:p w:rsidR="0051273C" w:rsidRDefault="0051273C" w:rsidP="0051273C">
      <w:pPr>
        <w:pStyle w:val="a9"/>
        <w:spacing w:before="0" w:beforeAutospacing="0" w:after="0" w:afterAutospacing="0"/>
        <w:jc w:val="both"/>
      </w:pPr>
      <w:r>
        <w:t xml:space="preserve">Учитывая важность привлечения на работу молодых специалистов в новом учебном году необходимо:                                                                                                                                     </w:t>
      </w:r>
    </w:p>
    <w:p w:rsidR="0051273C" w:rsidRDefault="0051273C" w:rsidP="0051273C">
      <w:pPr>
        <w:pStyle w:val="a9"/>
        <w:spacing w:before="0" w:beforeAutospacing="0" w:after="0" w:afterAutospacing="0"/>
        <w:ind w:firstLine="709"/>
        <w:jc w:val="both"/>
      </w:pPr>
      <w:r>
        <w:t>- продолжать создавать максимально благоприятные условия для совмещения работы и учебы; особое внимание при планировании работы методических объединений обратить на раздел «Наставничество»;</w:t>
      </w:r>
    </w:p>
    <w:p w:rsidR="0051273C" w:rsidRPr="00CB0810" w:rsidRDefault="0051273C" w:rsidP="0051273C">
      <w:pPr>
        <w:spacing w:after="0" w:line="240" w:lineRule="auto"/>
        <w:ind w:firstLine="709"/>
        <w:jc w:val="both"/>
        <w:rPr>
          <w:rFonts w:ascii="Times New Roman" w:hAnsi="Times New Roman"/>
          <w:color w:val="000000"/>
          <w:sz w:val="24"/>
          <w:szCs w:val="24"/>
        </w:rPr>
      </w:pPr>
      <w:r w:rsidRPr="00CB0810">
        <w:rPr>
          <w:rFonts w:ascii="Times New Roman" w:hAnsi="Times New Roman"/>
          <w:color w:val="000000"/>
          <w:sz w:val="24"/>
          <w:szCs w:val="24"/>
        </w:rPr>
        <w:t>- провести диагностику затруднений в работе молодых специалистов;</w:t>
      </w:r>
    </w:p>
    <w:p w:rsidR="0051273C" w:rsidRPr="00CB0810" w:rsidRDefault="0051273C" w:rsidP="0051273C">
      <w:pPr>
        <w:spacing w:after="0" w:line="240" w:lineRule="auto"/>
        <w:ind w:firstLine="709"/>
        <w:jc w:val="both"/>
        <w:rPr>
          <w:rFonts w:ascii="Times New Roman" w:hAnsi="Times New Roman"/>
          <w:color w:val="000000"/>
          <w:sz w:val="24"/>
          <w:szCs w:val="24"/>
        </w:rPr>
      </w:pPr>
      <w:r w:rsidRPr="00CB0810">
        <w:rPr>
          <w:rFonts w:ascii="Times New Roman" w:hAnsi="Times New Roman"/>
          <w:color w:val="000000"/>
          <w:sz w:val="24"/>
          <w:szCs w:val="24"/>
        </w:rPr>
        <w:t>- привлечь к этой работе психологическую службу;</w:t>
      </w:r>
    </w:p>
    <w:p w:rsidR="0051273C" w:rsidRPr="00CB0810" w:rsidRDefault="0051273C" w:rsidP="0051273C">
      <w:pPr>
        <w:spacing w:after="0" w:line="240" w:lineRule="auto"/>
        <w:ind w:firstLine="709"/>
        <w:jc w:val="both"/>
        <w:rPr>
          <w:rFonts w:ascii="Times New Roman" w:hAnsi="Times New Roman"/>
          <w:color w:val="000000"/>
          <w:sz w:val="24"/>
          <w:szCs w:val="24"/>
        </w:rPr>
      </w:pPr>
      <w:r w:rsidRPr="00CB0810">
        <w:rPr>
          <w:rFonts w:ascii="Times New Roman" w:hAnsi="Times New Roman"/>
          <w:color w:val="000000"/>
          <w:sz w:val="24"/>
          <w:szCs w:val="24"/>
        </w:rPr>
        <w:t>- оказать помощь в составлении поурочного планирования, в работе с нормативными документами, составить совместно план-конспект нескольких уроков по теме;</w:t>
      </w:r>
    </w:p>
    <w:p w:rsidR="0051273C" w:rsidRPr="00CB0810" w:rsidRDefault="0051273C" w:rsidP="0051273C">
      <w:pPr>
        <w:spacing w:after="0" w:line="240" w:lineRule="auto"/>
        <w:ind w:firstLine="709"/>
        <w:jc w:val="both"/>
        <w:rPr>
          <w:rFonts w:ascii="Times New Roman" w:hAnsi="Times New Roman"/>
          <w:color w:val="000000"/>
          <w:sz w:val="24"/>
          <w:szCs w:val="24"/>
        </w:rPr>
      </w:pPr>
      <w:r w:rsidRPr="00CB0810">
        <w:rPr>
          <w:rFonts w:ascii="Times New Roman" w:hAnsi="Times New Roman"/>
          <w:color w:val="000000"/>
          <w:sz w:val="24"/>
          <w:szCs w:val="24"/>
        </w:rPr>
        <w:t>-составить расписание таким образом, чтобы у них оставалось время на посещение уроков опытных учителей;</w:t>
      </w:r>
    </w:p>
    <w:p w:rsidR="0051273C" w:rsidRDefault="0051273C" w:rsidP="0051273C">
      <w:pPr>
        <w:spacing w:after="0" w:line="240" w:lineRule="auto"/>
        <w:ind w:firstLine="709"/>
        <w:jc w:val="both"/>
        <w:rPr>
          <w:rFonts w:ascii="Times New Roman" w:hAnsi="Times New Roman"/>
          <w:b/>
          <w:sz w:val="24"/>
        </w:rPr>
      </w:pPr>
      <w:r w:rsidRPr="004A5AA1">
        <w:rPr>
          <w:rFonts w:ascii="Times New Roman" w:hAnsi="Times New Roman"/>
          <w:sz w:val="24"/>
          <w:szCs w:val="24"/>
        </w:rPr>
        <w:t>- организовать обучение молодых специалистов на базе школы.</w:t>
      </w:r>
    </w:p>
    <w:p w:rsidR="0051273C" w:rsidRPr="00F922B0" w:rsidRDefault="0051273C" w:rsidP="0051273C">
      <w:pPr>
        <w:tabs>
          <w:tab w:val="left" w:pos="1083"/>
        </w:tabs>
        <w:spacing w:after="0" w:line="240" w:lineRule="auto"/>
        <w:jc w:val="center"/>
        <w:rPr>
          <w:rFonts w:ascii="Times New Roman" w:hAnsi="Times New Roman"/>
          <w:b/>
          <w:i/>
          <w:color w:val="000000"/>
          <w:sz w:val="24"/>
          <w:szCs w:val="24"/>
        </w:rPr>
      </w:pPr>
      <w:r w:rsidRPr="003B5376">
        <w:rPr>
          <w:rFonts w:ascii="Times New Roman" w:hAnsi="Times New Roman"/>
          <w:b/>
          <w:i/>
          <w:color w:val="000000"/>
          <w:sz w:val="24"/>
          <w:szCs w:val="24"/>
        </w:rPr>
        <w:t>Аттестация педагогических кадров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1405"/>
        <w:gridCol w:w="1406"/>
        <w:gridCol w:w="1178"/>
        <w:gridCol w:w="2137"/>
      </w:tblGrid>
      <w:tr w:rsidR="0051273C" w:rsidRPr="008E7786" w:rsidTr="00E21B15">
        <w:trPr>
          <w:jc w:val="center"/>
        </w:trPr>
        <w:tc>
          <w:tcPr>
            <w:tcW w:w="3944" w:type="dxa"/>
          </w:tcPr>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lastRenderedPageBreak/>
              <w:t>Учебный год</w:t>
            </w:r>
          </w:p>
        </w:tc>
        <w:tc>
          <w:tcPr>
            <w:tcW w:w="1405" w:type="dxa"/>
          </w:tcPr>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Высшая</w:t>
            </w:r>
          </w:p>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категория</w:t>
            </w:r>
          </w:p>
        </w:tc>
        <w:tc>
          <w:tcPr>
            <w:tcW w:w="1406" w:type="dxa"/>
          </w:tcPr>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Первая</w:t>
            </w:r>
          </w:p>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категория</w:t>
            </w:r>
          </w:p>
        </w:tc>
        <w:tc>
          <w:tcPr>
            <w:tcW w:w="1178" w:type="dxa"/>
          </w:tcPr>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СЗД и б\к</w:t>
            </w:r>
          </w:p>
        </w:tc>
        <w:tc>
          <w:tcPr>
            <w:tcW w:w="2137" w:type="dxa"/>
          </w:tcPr>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Всего</w:t>
            </w:r>
          </w:p>
          <w:p w:rsidR="0051273C" w:rsidRPr="00BE69D5" w:rsidRDefault="0051273C" w:rsidP="00E21B15">
            <w:pPr>
              <w:tabs>
                <w:tab w:val="left" w:pos="1083"/>
              </w:tabs>
              <w:spacing w:after="0" w:line="240" w:lineRule="auto"/>
              <w:jc w:val="center"/>
              <w:rPr>
                <w:rFonts w:ascii="Times New Roman" w:hAnsi="Times New Roman"/>
                <w:color w:val="000000"/>
                <w:sz w:val="24"/>
                <w:szCs w:val="24"/>
              </w:rPr>
            </w:pPr>
            <w:r w:rsidRPr="00BE69D5">
              <w:rPr>
                <w:rFonts w:ascii="Times New Roman" w:hAnsi="Times New Roman"/>
                <w:b/>
                <w:color w:val="000000"/>
                <w:sz w:val="24"/>
                <w:szCs w:val="24"/>
              </w:rPr>
              <w:t>аттестованных</w:t>
            </w:r>
          </w:p>
        </w:tc>
      </w:tr>
      <w:tr w:rsidR="0051273C" w:rsidRPr="008E7786" w:rsidTr="00E21B15">
        <w:trPr>
          <w:jc w:val="center"/>
        </w:trPr>
        <w:tc>
          <w:tcPr>
            <w:tcW w:w="3944"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2019-2020 (из 16 чел.)</w:t>
            </w:r>
          </w:p>
        </w:tc>
        <w:tc>
          <w:tcPr>
            <w:tcW w:w="1405"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7 %</w:t>
            </w:r>
          </w:p>
        </w:tc>
        <w:tc>
          <w:tcPr>
            <w:tcW w:w="1406"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65  %</w:t>
            </w:r>
          </w:p>
        </w:tc>
        <w:tc>
          <w:tcPr>
            <w:tcW w:w="1178"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21 %</w:t>
            </w:r>
          </w:p>
        </w:tc>
        <w:tc>
          <w:tcPr>
            <w:tcW w:w="2137" w:type="dxa"/>
          </w:tcPr>
          <w:p w:rsidR="0051273C" w:rsidRDefault="0051273C" w:rsidP="00E21B15">
            <w:pPr>
              <w:tabs>
                <w:tab w:val="left" w:pos="108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93 %</w:t>
            </w:r>
          </w:p>
        </w:tc>
      </w:tr>
      <w:tr w:rsidR="0051273C" w:rsidRPr="008E7786" w:rsidTr="00E21B15">
        <w:trPr>
          <w:jc w:val="center"/>
        </w:trPr>
        <w:tc>
          <w:tcPr>
            <w:tcW w:w="3944" w:type="dxa"/>
          </w:tcPr>
          <w:p w:rsidR="0051273C" w:rsidRPr="00F922B0"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w:t>
            </w:r>
            <w:r>
              <w:rPr>
                <w:rFonts w:ascii="Times New Roman" w:hAnsi="Times New Roman"/>
                <w:color w:val="000000"/>
                <w:sz w:val="24"/>
                <w:szCs w:val="24"/>
                <w:lang w:val="en-US"/>
              </w:rPr>
              <w:t>20</w:t>
            </w:r>
            <w:r>
              <w:rPr>
                <w:rFonts w:ascii="Times New Roman" w:hAnsi="Times New Roman"/>
                <w:color w:val="000000"/>
                <w:sz w:val="24"/>
                <w:szCs w:val="24"/>
              </w:rPr>
              <w:t>-202</w:t>
            </w:r>
            <w:r>
              <w:rPr>
                <w:rFonts w:ascii="Times New Roman" w:hAnsi="Times New Roman"/>
                <w:color w:val="000000"/>
                <w:sz w:val="24"/>
                <w:szCs w:val="24"/>
                <w:lang w:val="en-US"/>
              </w:rPr>
              <w:t>1</w:t>
            </w:r>
            <w:r>
              <w:rPr>
                <w:rFonts w:ascii="Times New Roman" w:hAnsi="Times New Roman"/>
                <w:color w:val="000000"/>
                <w:sz w:val="24"/>
                <w:szCs w:val="24"/>
              </w:rPr>
              <w:t xml:space="preserve"> (из 1</w:t>
            </w:r>
            <w:r>
              <w:rPr>
                <w:rFonts w:ascii="Times New Roman" w:hAnsi="Times New Roman"/>
                <w:color w:val="000000"/>
                <w:sz w:val="24"/>
                <w:szCs w:val="24"/>
                <w:lang w:val="en-US"/>
              </w:rPr>
              <w:t>5</w:t>
            </w:r>
            <w:r>
              <w:rPr>
                <w:rFonts w:ascii="Times New Roman" w:hAnsi="Times New Roman"/>
                <w:color w:val="000000"/>
                <w:sz w:val="24"/>
                <w:szCs w:val="24"/>
              </w:rPr>
              <w:t xml:space="preserve"> чел.)</w:t>
            </w:r>
          </w:p>
        </w:tc>
        <w:tc>
          <w:tcPr>
            <w:tcW w:w="1405"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w:t>
            </w:r>
            <w:r>
              <w:rPr>
                <w:rFonts w:ascii="Times New Roman" w:hAnsi="Times New Roman"/>
                <w:color w:val="000000"/>
                <w:sz w:val="24"/>
                <w:szCs w:val="24"/>
                <w:lang w:val="en-US"/>
              </w:rPr>
              <w:t xml:space="preserve"> %</w:t>
            </w:r>
          </w:p>
        </w:tc>
        <w:tc>
          <w:tcPr>
            <w:tcW w:w="1406"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r>
              <w:rPr>
                <w:rFonts w:ascii="Times New Roman" w:hAnsi="Times New Roman"/>
                <w:color w:val="000000"/>
                <w:sz w:val="24"/>
                <w:szCs w:val="24"/>
              </w:rPr>
              <w:t>3</w:t>
            </w:r>
            <w:r>
              <w:rPr>
                <w:rFonts w:ascii="Times New Roman" w:hAnsi="Times New Roman"/>
                <w:color w:val="000000"/>
                <w:sz w:val="24"/>
                <w:szCs w:val="24"/>
                <w:lang w:val="en-US"/>
              </w:rPr>
              <w:t xml:space="preserve"> %</w:t>
            </w:r>
          </w:p>
        </w:tc>
        <w:tc>
          <w:tcPr>
            <w:tcW w:w="1178" w:type="dxa"/>
          </w:tcPr>
          <w:p w:rsidR="0051273C" w:rsidRPr="00B519F5"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37" w:type="dxa"/>
          </w:tcPr>
          <w:p w:rsidR="0051273C" w:rsidRPr="00A311F9" w:rsidRDefault="0051273C" w:rsidP="00E21B15">
            <w:pPr>
              <w:tabs>
                <w:tab w:val="left" w:pos="1083"/>
              </w:tabs>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9</w:t>
            </w:r>
            <w:r>
              <w:rPr>
                <w:rFonts w:ascii="Times New Roman" w:hAnsi="Times New Roman"/>
                <w:b/>
                <w:color w:val="000000"/>
                <w:sz w:val="24"/>
                <w:szCs w:val="24"/>
              </w:rPr>
              <w:t>3</w:t>
            </w:r>
            <w:r>
              <w:rPr>
                <w:rFonts w:ascii="Times New Roman" w:hAnsi="Times New Roman"/>
                <w:b/>
                <w:color w:val="000000"/>
                <w:sz w:val="24"/>
                <w:szCs w:val="24"/>
                <w:lang w:val="en-US"/>
              </w:rPr>
              <w:t xml:space="preserve"> %</w:t>
            </w:r>
          </w:p>
        </w:tc>
      </w:tr>
      <w:tr w:rsidR="0051273C" w:rsidRPr="008E7786" w:rsidTr="00E21B15">
        <w:trPr>
          <w:jc w:val="center"/>
        </w:trPr>
        <w:tc>
          <w:tcPr>
            <w:tcW w:w="3944"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z w:val="24"/>
                <w:szCs w:val="24"/>
                <w:lang w:val="en-US"/>
              </w:rPr>
              <w:t>2</w:t>
            </w:r>
            <w:r>
              <w:rPr>
                <w:rFonts w:ascii="Times New Roman" w:hAnsi="Times New Roman"/>
                <w:color w:val="000000"/>
                <w:sz w:val="24"/>
                <w:szCs w:val="24"/>
              </w:rPr>
              <w:t>1-2022 (из 1</w:t>
            </w:r>
            <w:r>
              <w:rPr>
                <w:rFonts w:ascii="Times New Roman" w:hAnsi="Times New Roman"/>
                <w:color w:val="000000"/>
                <w:sz w:val="24"/>
                <w:szCs w:val="24"/>
                <w:lang w:val="en-US"/>
              </w:rPr>
              <w:t>5</w:t>
            </w:r>
            <w:r>
              <w:rPr>
                <w:rFonts w:ascii="Times New Roman" w:hAnsi="Times New Roman"/>
                <w:color w:val="000000"/>
                <w:sz w:val="24"/>
                <w:szCs w:val="24"/>
              </w:rPr>
              <w:t xml:space="preserve"> чел.)</w:t>
            </w:r>
          </w:p>
        </w:tc>
        <w:tc>
          <w:tcPr>
            <w:tcW w:w="1405"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w:t>
            </w:r>
            <w:r>
              <w:rPr>
                <w:rFonts w:ascii="Times New Roman" w:hAnsi="Times New Roman"/>
                <w:color w:val="000000"/>
                <w:sz w:val="24"/>
                <w:szCs w:val="24"/>
                <w:lang w:val="en-US"/>
              </w:rPr>
              <w:t xml:space="preserve"> %</w:t>
            </w:r>
          </w:p>
        </w:tc>
        <w:tc>
          <w:tcPr>
            <w:tcW w:w="1406"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r>
              <w:rPr>
                <w:rFonts w:ascii="Times New Roman" w:hAnsi="Times New Roman"/>
                <w:color w:val="000000"/>
                <w:sz w:val="24"/>
                <w:szCs w:val="24"/>
              </w:rPr>
              <w:t>3</w:t>
            </w:r>
            <w:r>
              <w:rPr>
                <w:rFonts w:ascii="Times New Roman" w:hAnsi="Times New Roman"/>
                <w:color w:val="000000"/>
                <w:sz w:val="24"/>
                <w:szCs w:val="24"/>
                <w:lang w:val="en-US"/>
              </w:rPr>
              <w:t xml:space="preserve"> %</w:t>
            </w:r>
          </w:p>
        </w:tc>
        <w:tc>
          <w:tcPr>
            <w:tcW w:w="1178" w:type="dxa"/>
          </w:tcPr>
          <w:p w:rsidR="0051273C" w:rsidRPr="00B519F5"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37" w:type="dxa"/>
          </w:tcPr>
          <w:p w:rsidR="0051273C" w:rsidRPr="00A311F9" w:rsidRDefault="0051273C" w:rsidP="00E21B15">
            <w:pPr>
              <w:tabs>
                <w:tab w:val="left" w:pos="1083"/>
              </w:tabs>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9</w:t>
            </w:r>
            <w:r>
              <w:rPr>
                <w:rFonts w:ascii="Times New Roman" w:hAnsi="Times New Roman"/>
                <w:b/>
                <w:color w:val="000000"/>
                <w:sz w:val="24"/>
                <w:szCs w:val="24"/>
              </w:rPr>
              <w:t>3</w:t>
            </w:r>
            <w:r>
              <w:rPr>
                <w:rFonts w:ascii="Times New Roman" w:hAnsi="Times New Roman"/>
                <w:b/>
                <w:color w:val="000000"/>
                <w:sz w:val="24"/>
                <w:szCs w:val="24"/>
                <w:lang w:val="en-US"/>
              </w:rPr>
              <w:t xml:space="preserve"> %</w:t>
            </w:r>
          </w:p>
        </w:tc>
      </w:tr>
      <w:tr w:rsidR="0051273C" w:rsidRPr="008E7786" w:rsidTr="00E21B15">
        <w:trPr>
          <w:jc w:val="center"/>
        </w:trPr>
        <w:tc>
          <w:tcPr>
            <w:tcW w:w="3944"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z w:val="24"/>
                <w:szCs w:val="24"/>
                <w:lang w:val="en-US"/>
              </w:rPr>
              <w:t>2</w:t>
            </w:r>
            <w:r>
              <w:rPr>
                <w:rFonts w:ascii="Times New Roman" w:hAnsi="Times New Roman"/>
                <w:color w:val="000000"/>
                <w:sz w:val="24"/>
                <w:szCs w:val="24"/>
              </w:rPr>
              <w:t>2-2023 (из 18 чел.)</w:t>
            </w:r>
          </w:p>
        </w:tc>
        <w:tc>
          <w:tcPr>
            <w:tcW w:w="1405"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44</w:t>
            </w:r>
            <w:r>
              <w:rPr>
                <w:rFonts w:ascii="Times New Roman" w:hAnsi="Times New Roman"/>
                <w:color w:val="000000"/>
                <w:sz w:val="24"/>
                <w:szCs w:val="24"/>
                <w:lang w:val="en-US"/>
              </w:rPr>
              <w:t xml:space="preserve"> %</w:t>
            </w:r>
          </w:p>
        </w:tc>
        <w:tc>
          <w:tcPr>
            <w:tcW w:w="1406" w:type="dxa"/>
          </w:tcPr>
          <w:p w:rsidR="0051273C" w:rsidRPr="00A311F9" w:rsidRDefault="0051273C" w:rsidP="00E21B15">
            <w:pPr>
              <w:tabs>
                <w:tab w:val="left" w:pos="1083"/>
              </w:tab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44</w:t>
            </w:r>
            <w:r>
              <w:rPr>
                <w:rFonts w:ascii="Times New Roman" w:hAnsi="Times New Roman"/>
                <w:color w:val="000000"/>
                <w:sz w:val="24"/>
                <w:szCs w:val="24"/>
                <w:lang w:val="en-US"/>
              </w:rPr>
              <w:t xml:space="preserve"> %</w:t>
            </w:r>
          </w:p>
        </w:tc>
        <w:tc>
          <w:tcPr>
            <w:tcW w:w="1178" w:type="dxa"/>
          </w:tcPr>
          <w:p w:rsidR="0051273C" w:rsidRPr="00B519F5"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r>
              <w:rPr>
                <w:rFonts w:ascii="Times New Roman" w:hAnsi="Times New Roman"/>
                <w:color w:val="000000"/>
                <w:sz w:val="24"/>
                <w:szCs w:val="24"/>
                <w:lang w:val="en-US"/>
              </w:rPr>
              <w:t>%</w:t>
            </w:r>
          </w:p>
        </w:tc>
        <w:tc>
          <w:tcPr>
            <w:tcW w:w="2137" w:type="dxa"/>
          </w:tcPr>
          <w:p w:rsidR="0051273C" w:rsidRPr="00A311F9" w:rsidRDefault="0051273C" w:rsidP="00E21B15">
            <w:pPr>
              <w:tabs>
                <w:tab w:val="left" w:pos="1083"/>
              </w:tabs>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t>88</w:t>
            </w:r>
            <w:r>
              <w:rPr>
                <w:rFonts w:ascii="Times New Roman" w:hAnsi="Times New Roman"/>
                <w:b/>
                <w:color w:val="000000"/>
                <w:sz w:val="24"/>
                <w:szCs w:val="24"/>
                <w:lang w:val="en-US"/>
              </w:rPr>
              <w:t xml:space="preserve"> %</w:t>
            </w:r>
          </w:p>
        </w:tc>
      </w:tr>
      <w:tr w:rsidR="0051273C" w:rsidRPr="008E7786" w:rsidTr="00E21B15">
        <w:trPr>
          <w:jc w:val="center"/>
        </w:trPr>
        <w:tc>
          <w:tcPr>
            <w:tcW w:w="3944"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2023-2024 (из 20 чел.)</w:t>
            </w:r>
          </w:p>
        </w:tc>
        <w:tc>
          <w:tcPr>
            <w:tcW w:w="1405"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40 </w:t>
            </w:r>
            <w:r>
              <w:rPr>
                <w:rFonts w:ascii="Times New Roman" w:hAnsi="Times New Roman"/>
                <w:color w:val="000000"/>
                <w:sz w:val="24"/>
                <w:szCs w:val="24"/>
                <w:lang w:val="en-US"/>
              </w:rPr>
              <w:t>%</w:t>
            </w:r>
          </w:p>
        </w:tc>
        <w:tc>
          <w:tcPr>
            <w:tcW w:w="1406"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40 </w:t>
            </w:r>
            <w:r>
              <w:rPr>
                <w:rFonts w:ascii="Times New Roman" w:hAnsi="Times New Roman"/>
                <w:color w:val="000000"/>
                <w:sz w:val="24"/>
                <w:szCs w:val="24"/>
                <w:lang w:val="en-US"/>
              </w:rPr>
              <w:t>%</w:t>
            </w:r>
          </w:p>
        </w:tc>
        <w:tc>
          <w:tcPr>
            <w:tcW w:w="1178" w:type="dxa"/>
          </w:tcPr>
          <w:p w:rsidR="0051273C" w:rsidRDefault="0051273C" w:rsidP="00E21B15">
            <w:pPr>
              <w:tabs>
                <w:tab w:val="left" w:pos="1083"/>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z w:val="24"/>
                <w:szCs w:val="24"/>
                <w:lang w:val="en-US"/>
              </w:rPr>
              <w:t>%</w:t>
            </w:r>
          </w:p>
        </w:tc>
        <w:tc>
          <w:tcPr>
            <w:tcW w:w="2137" w:type="dxa"/>
          </w:tcPr>
          <w:p w:rsidR="0051273C" w:rsidRDefault="0051273C" w:rsidP="00E21B15">
            <w:pPr>
              <w:tabs>
                <w:tab w:val="left" w:pos="108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80 </w:t>
            </w:r>
            <w:r>
              <w:rPr>
                <w:rFonts w:ascii="Times New Roman" w:hAnsi="Times New Roman"/>
                <w:color w:val="000000"/>
                <w:sz w:val="24"/>
                <w:szCs w:val="24"/>
                <w:lang w:val="en-US"/>
              </w:rPr>
              <w:t>%</w:t>
            </w:r>
          </w:p>
        </w:tc>
      </w:tr>
    </w:tbl>
    <w:p w:rsidR="0051273C" w:rsidRPr="003E1566" w:rsidRDefault="0051273C" w:rsidP="0051273C">
      <w:pPr>
        <w:tabs>
          <w:tab w:val="left" w:pos="1083"/>
        </w:tabs>
        <w:spacing w:after="0" w:line="240" w:lineRule="auto"/>
        <w:jc w:val="both"/>
        <w:rPr>
          <w:rFonts w:ascii="Times New Roman" w:hAnsi="Times New Roman"/>
          <w:color w:val="000000"/>
          <w:sz w:val="24"/>
          <w:szCs w:val="24"/>
          <w:lang w:val="en-US"/>
        </w:rPr>
      </w:pPr>
    </w:p>
    <w:p w:rsidR="0051273C" w:rsidRDefault="0051273C" w:rsidP="0051273C">
      <w:pPr>
        <w:pStyle w:val="a3"/>
        <w:tabs>
          <w:tab w:val="left" w:pos="1083"/>
        </w:tabs>
        <w:spacing w:after="0" w:line="240" w:lineRule="auto"/>
        <w:ind w:left="0"/>
        <w:jc w:val="both"/>
        <w:rPr>
          <w:rFonts w:ascii="Times New Roman" w:hAnsi="Times New Roman"/>
          <w:sz w:val="24"/>
          <w:szCs w:val="24"/>
        </w:rPr>
      </w:pPr>
      <w:r w:rsidRPr="00A92C7B">
        <w:rPr>
          <w:rFonts w:ascii="Times New Roman" w:hAnsi="Times New Roman"/>
          <w:b/>
          <w:sz w:val="24"/>
          <w:szCs w:val="24"/>
        </w:rPr>
        <w:t>Вывод:</w:t>
      </w:r>
      <w:r w:rsidRPr="005E17A9">
        <w:rPr>
          <w:rFonts w:ascii="Times New Roman" w:hAnsi="Times New Roman"/>
          <w:b/>
          <w:sz w:val="24"/>
          <w:szCs w:val="24"/>
        </w:rPr>
        <w:t xml:space="preserve"> </w:t>
      </w:r>
      <w:r w:rsidRPr="002A658A">
        <w:rPr>
          <w:rFonts w:ascii="Times New Roman" w:hAnsi="Times New Roman"/>
          <w:sz w:val="24"/>
          <w:szCs w:val="24"/>
        </w:rPr>
        <w:t>сравнивая результаты по аттестации педагогических кадров, можно сделать вывод о том, что общий процент</w:t>
      </w:r>
      <w:r w:rsidRPr="00A92C7B">
        <w:rPr>
          <w:rFonts w:ascii="Times New Roman" w:hAnsi="Times New Roman"/>
          <w:sz w:val="24"/>
          <w:szCs w:val="24"/>
        </w:rPr>
        <w:t xml:space="preserve"> аттестованных</w:t>
      </w:r>
      <w:r>
        <w:rPr>
          <w:rFonts w:ascii="Times New Roman" w:hAnsi="Times New Roman"/>
          <w:sz w:val="24"/>
          <w:szCs w:val="24"/>
        </w:rPr>
        <w:t xml:space="preserve"> является стабильным, возросло количество педагогов, имеющих высшую квалификационную категория.  </w:t>
      </w:r>
    </w:p>
    <w:p w:rsidR="0051273C" w:rsidRPr="00A92C7B" w:rsidRDefault="0051273C" w:rsidP="0051273C">
      <w:pPr>
        <w:pStyle w:val="a3"/>
        <w:tabs>
          <w:tab w:val="left" w:pos="1083"/>
        </w:tabs>
        <w:spacing w:after="0" w:line="240" w:lineRule="auto"/>
        <w:ind w:left="0"/>
        <w:jc w:val="both"/>
        <w:rPr>
          <w:rFonts w:ascii="Times New Roman" w:hAnsi="Times New Roman"/>
          <w:sz w:val="24"/>
          <w:szCs w:val="24"/>
        </w:rPr>
      </w:pPr>
    </w:p>
    <w:p w:rsidR="0051273C" w:rsidRPr="002A658A" w:rsidRDefault="0051273C" w:rsidP="0051273C">
      <w:pPr>
        <w:tabs>
          <w:tab w:val="left" w:pos="1083"/>
        </w:tabs>
        <w:spacing w:after="0" w:line="240" w:lineRule="auto"/>
        <w:jc w:val="both"/>
        <w:rPr>
          <w:rFonts w:ascii="Times New Roman" w:hAnsi="Times New Roman"/>
          <w:sz w:val="24"/>
          <w:szCs w:val="24"/>
        </w:rPr>
      </w:pPr>
      <w:r w:rsidRPr="002A658A">
        <w:rPr>
          <w:rFonts w:ascii="Times New Roman" w:hAnsi="Times New Roman"/>
          <w:b/>
          <w:sz w:val="24"/>
          <w:szCs w:val="24"/>
        </w:rPr>
        <w:t>Педагогические аспекты в работе:</w:t>
      </w:r>
    </w:p>
    <w:p w:rsidR="0051273C" w:rsidRPr="00A92C7B" w:rsidRDefault="0051273C" w:rsidP="0051273C">
      <w:pPr>
        <w:tabs>
          <w:tab w:val="left" w:pos="1083"/>
        </w:tabs>
        <w:spacing w:after="0" w:line="240" w:lineRule="auto"/>
        <w:rPr>
          <w:rFonts w:ascii="Times New Roman" w:hAnsi="Times New Roman"/>
          <w:sz w:val="24"/>
          <w:szCs w:val="24"/>
        </w:rPr>
      </w:pPr>
      <w:r w:rsidRPr="00A92C7B">
        <w:rPr>
          <w:rFonts w:ascii="Times New Roman" w:hAnsi="Times New Roman"/>
          <w:sz w:val="24"/>
          <w:szCs w:val="24"/>
        </w:rPr>
        <w:t>- наличие перспективного планирования повышения квалификации педагогов;</w:t>
      </w:r>
    </w:p>
    <w:p w:rsidR="0051273C" w:rsidRPr="00776594" w:rsidRDefault="0051273C" w:rsidP="0051273C">
      <w:pPr>
        <w:tabs>
          <w:tab w:val="left" w:pos="1083"/>
        </w:tabs>
        <w:spacing w:after="0" w:line="240" w:lineRule="auto"/>
        <w:jc w:val="both"/>
        <w:rPr>
          <w:rFonts w:ascii="Times New Roman" w:hAnsi="Times New Roman"/>
          <w:sz w:val="24"/>
          <w:szCs w:val="24"/>
        </w:rPr>
      </w:pPr>
      <w:r w:rsidRPr="00776594">
        <w:rPr>
          <w:rFonts w:ascii="Times New Roman" w:hAnsi="Times New Roman"/>
          <w:sz w:val="24"/>
          <w:szCs w:val="24"/>
        </w:rPr>
        <w:t>- составляется аналитический материал (сводные таблицы по аттестации педагогов);</w:t>
      </w:r>
    </w:p>
    <w:p w:rsidR="0051273C" w:rsidRPr="00776594" w:rsidRDefault="0051273C" w:rsidP="0051273C">
      <w:pPr>
        <w:tabs>
          <w:tab w:val="left" w:pos="1083"/>
        </w:tabs>
        <w:spacing w:after="0" w:line="240" w:lineRule="auto"/>
        <w:jc w:val="both"/>
        <w:rPr>
          <w:rFonts w:ascii="Times New Roman" w:hAnsi="Times New Roman"/>
          <w:sz w:val="24"/>
          <w:szCs w:val="24"/>
        </w:rPr>
      </w:pPr>
      <w:r w:rsidRPr="00776594">
        <w:rPr>
          <w:rFonts w:ascii="Times New Roman" w:hAnsi="Times New Roman"/>
          <w:sz w:val="24"/>
          <w:szCs w:val="24"/>
        </w:rPr>
        <w:t>- проведены запланированные педагогические советы, методические заседания;</w:t>
      </w:r>
    </w:p>
    <w:p w:rsidR="0051273C" w:rsidRPr="00776594" w:rsidRDefault="0051273C" w:rsidP="0051273C">
      <w:pPr>
        <w:tabs>
          <w:tab w:val="left" w:pos="1083"/>
        </w:tabs>
        <w:spacing w:after="0" w:line="240" w:lineRule="auto"/>
        <w:jc w:val="both"/>
        <w:rPr>
          <w:rFonts w:ascii="Times New Roman" w:hAnsi="Times New Roman"/>
          <w:sz w:val="24"/>
          <w:szCs w:val="24"/>
        </w:rPr>
      </w:pPr>
      <w:r w:rsidRPr="00776594">
        <w:rPr>
          <w:rFonts w:ascii="Times New Roman" w:hAnsi="Times New Roman"/>
          <w:sz w:val="24"/>
          <w:szCs w:val="24"/>
        </w:rPr>
        <w:t>- педагоги прин</w:t>
      </w:r>
      <w:r>
        <w:rPr>
          <w:rFonts w:ascii="Times New Roman" w:hAnsi="Times New Roman"/>
          <w:sz w:val="24"/>
          <w:szCs w:val="24"/>
        </w:rPr>
        <w:t>яли участие в районном семинаре, повышали свою квалификацию в СКИРО ПК и ПРО, участвовали в вебинарах.</w:t>
      </w:r>
    </w:p>
    <w:p w:rsidR="0051273C" w:rsidRDefault="0051273C" w:rsidP="0051273C">
      <w:pPr>
        <w:spacing w:after="0" w:line="240" w:lineRule="auto"/>
        <w:ind w:left="720" w:right="-185"/>
        <w:jc w:val="both"/>
        <w:rPr>
          <w:rFonts w:ascii="Times New Roman" w:hAnsi="Times New Roman"/>
          <w:b/>
          <w:bCs/>
          <w:sz w:val="24"/>
          <w:szCs w:val="24"/>
        </w:rPr>
      </w:pPr>
    </w:p>
    <w:p w:rsidR="0051273C" w:rsidRPr="00B54AC0" w:rsidRDefault="0051273C" w:rsidP="0051273C">
      <w:pPr>
        <w:spacing w:after="0" w:line="240" w:lineRule="auto"/>
        <w:ind w:left="720" w:right="-185"/>
        <w:jc w:val="both"/>
        <w:rPr>
          <w:rFonts w:ascii="Times New Roman" w:hAnsi="Times New Roman"/>
          <w:b/>
          <w:bCs/>
          <w:sz w:val="24"/>
          <w:szCs w:val="24"/>
        </w:rPr>
      </w:pPr>
      <w:r>
        <w:rPr>
          <w:rFonts w:ascii="Times New Roman" w:hAnsi="Times New Roman"/>
          <w:b/>
          <w:bCs/>
          <w:sz w:val="24"/>
          <w:szCs w:val="24"/>
        </w:rPr>
        <w:t>2.7.</w:t>
      </w:r>
      <w:r w:rsidRPr="00B54AC0">
        <w:rPr>
          <w:rFonts w:ascii="Times New Roman" w:hAnsi="Times New Roman"/>
          <w:b/>
          <w:bCs/>
          <w:sz w:val="24"/>
          <w:szCs w:val="24"/>
        </w:rPr>
        <w:t>Анализ методической работы школы.</w:t>
      </w:r>
    </w:p>
    <w:p w:rsidR="0051273C" w:rsidRPr="00581F41" w:rsidRDefault="0051273C" w:rsidP="0051273C">
      <w:pPr>
        <w:spacing w:after="0" w:line="240" w:lineRule="auto"/>
        <w:ind w:left="510" w:right="-185"/>
        <w:jc w:val="both"/>
        <w:rPr>
          <w:rFonts w:ascii="Times New Roman" w:hAnsi="Times New Roman"/>
          <w:b/>
          <w:bCs/>
          <w:sz w:val="24"/>
          <w:szCs w:val="24"/>
        </w:rPr>
      </w:pP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Основными критериями эффективности методической работы, кроме результативных показателей (уровня педагогического мастерства, активности педагогов и др.) являются характеристики самого методического процесса:</w:t>
      </w:r>
    </w:p>
    <w:p w:rsidR="0051273C" w:rsidRDefault="0051273C" w:rsidP="0051273C">
      <w:pPr>
        <w:pStyle w:val="31"/>
        <w:numPr>
          <w:ilvl w:val="0"/>
          <w:numId w:val="19"/>
        </w:numPr>
        <w:ind w:left="0" w:firstLine="709"/>
        <w:jc w:val="both"/>
        <w:rPr>
          <w:rFonts w:ascii="Times New Roman" w:hAnsi="Times New Roman" w:cs="Times New Roman"/>
          <w:sz w:val="24"/>
        </w:rPr>
      </w:pPr>
      <w:r>
        <w:rPr>
          <w:rFonts w:ascii="Times New Roman" w:hAnsi="Times New Roman" w:cs="Times New Roman"/>
          <w:sz w:val="24"/>
        </w:rPr>
        <w:t>Системность – соответствие целей и задач содержанию и формам методической работы.</w:t>
      </w:r>
    </w:p>
    <w:p w:rsidR="0051273C" w:rsidRDefault="0051273C" w:rsidP="0051273C">
      <w:pPr>
        <w:pStyle w:val="31"/>
        <w:numPr>
          <w:ilvl w:val="0"/>
          <w:numId w:val="19"/>
        </w:numPr>
        <w:ind w:left="0" w:firstLine="709"/>
        <w:jc w:val="both"/>
        <w:rPr>
          <w:rFonts w:ascii="Times New Roman" w:hAnsi="Times New Roman" w:cs="Times New Roman"/>
          <w:sz w:val="24"/>
        </w:rPr>
      </w:pPr>
      <w:r>
        <w:rPr>
          <w:rFonts w:ascii="Times New Roman" w:hAnsi="Times New Roman" w:cs="Times New Roman"/>
          <w:sz w:val="24"/>
        </w:rPr>
        <w:t>Дифференциация – второй критерий эффективности методической работы – как раз предполагает большой удельный вес в системе методической работы индивидуальных и групповых занятий с педагогами, исходя из уровня их профессионализма, готовности к саморазвитию и др. показателей.</w:t>
      </w:r>
    </w:p>
    <w:p w:rsidR="0051273C" w:rsidRDefault="0051273C" w:rsidP="0051273C">
      <w:pPr>
        <w:pStyle w:val="31"/>
        <w:numPr>
          <w:ilvl w:val="0"/>
          <w:numId w:val="19"/>
        </w:numPr>
        <w:spacing w:line="240" w:lineRule="atLeast"/>
        <w:ind w:left="0" w:firstLine="709"/>
        <w:jc w:val="both"/>
        <w:rPr>
          <w:rFonts w:ascii="Times New Roman" w:hAnsi="Times New Roman" w:cs="Times New Roman"/>
          <w:sz w:val="24"/>
        </w:rPr>
      </w:pPr>
      <w:r>
        <w:rPr>
          <w:rFonts w:ascii="Times New Roman" w:hAnsi="Times New Roman" w:cs="Times New Roman"/>
          <w:sz w:val="24"/>
        </w:rPr>
        <w:t>Этапность – показатели эффективности методической работы.</w:t>
      </w:r>
    </w:p>
    <w:p w:rsidR="0051273C" w:rsidRPr="00673D2B" w:rsidRDefault="0051273C" w:rsidP="0051273C">
      <w:pPr>
        <w:shd w:val="clear" w:color="auto" w:fill="FFFFFF"/>
        <w:spacing w:after="0" w:line="240" w:lineRule="atLeast"/>
        <w:jc w:val="both"/>
        <w:rPr>
          <w:rFonts w:ascii="Times New Roman" w:hAnsi="Times New Roman"/>
          <w:color w:val="333333"/>
          <w:sz w:val="24"/>
          <w:szCs w:val="24"/>
        </w:rPr>
      </w:pPr>
      <w:r>
        <w:rPr>
          <w:rFonts w:ascii="Times New Roman" w:hAnsi="Times New Roman"/>
          <w:sz w:val="24"/>
        </w:rPr>
        <w:t>Первый год школа работает  над</w:t>
      </w:r>
      <w:r>
        <w:rPr>
          <w:rFonts w:ascii="Times New Roman" w:hAnsi="Times New Roman"/>
          <w:color w:val="000000"/>
          <w:sz w:val="24"/>
        </w:rPr>
        <w:t xml:space="preserve"> единой </w:t>
      </w:r>
      <w:r w:rsidRPr="00673D2B">
        <w:rPr>
          <w:rStyle w:val="a8"/>
          <w:rFonts w:ascii="Times New Roman" w:hAnsi="Times New Roman"/>
          <w:b w:val="0"/>
          <w:color w:val="000000"/>
          <w:sz w:val="24"/>
          <w:szCs w:val="24"/>
        </w:rPr>
        <w:t>темой</w:t>
      </w:r>
      <w:r w:rsidRPr="00673D2B">
        <w:rPr>
          <w:rFonts w:ascii="Times New Roman" w:hAnsi="Times New Roman"/>
          <w:b/>
          <w:color w:val="000000"/>
          <w:sz w:val="24"/>
          <w:szCs w:val="24"/>
        </w:rPr>
        <w:t xml:space="preserve">: </w:t>
      </w:r>
      <w:r w:rsidRPr="00673D2B">
        <w:rPr>
          <w:rStyle w:val="a8"/>
          <w:rFonts w:ascii="Times New Roman" w:hAnsi="Times New Roman"/>
          <w:b w:val="0"/>
          <w:color w:val="000000"/>
          <w:sz w:val="24"/>
          <w:szCs w:val="24"/>
        </w:rPr>
        <w:t>«</w:t>
      </w:r>
      <w:r w:rsidRPr="00673D2B">
        <w:rPr>
          <w:rFonts w:ascii="Times New Roman" w:hAnsi="Times New Roman"/>
          <w:sz w:val="24"/>
          <w:szCs w:val="24"/>
        </w:rPr>
        <w:t>Повышение</w:t>
      </w:r>
      <w:r w:rsidRPr="00673D2B">
        <w:rPr>
          <w:rFonts w:ascii="Times New Roman" w:hAnsi="Times New Roman"/>
          <w:color w:val="333333"/>
          <w:sz w:val="24"/>
          <w:szCs w:val="24"/>
        </w:rPr>
        <w:t xml:space="preserve"> профессионального уровня педагогических работников общего образования, включая следующие направления — апробация и внедрение профессионального стандарта педагога, модернизация педагогического образования, обеспечение перехода к системе эффективного контракта, организация работы по повышению</w:t>
      </w:r>
      <w:r>
        <w:rPr>
          <w:rFonts w:ascii="Times New Roman" w:hAnsi="Times New Roman"/>
          <w:color w:val="333333"/>
          <w:sz w:val="24"/>
          <w:szCs w:val="24"/>
        </w:rPr>
        <w:t xml:space="preserve"> социального статуса и престижа </w:t>
      </w:r>
      <w:r w:rsidRPr="00673D2B">
        <w:rPr>
          <w:rFonts w:ascii="Times New Roman" w:hAnsi="Times New Roman"/>
          <w:color w:val="333333"/>
          <w:sz w:val="24"/>
          <w:szCs w:val="24"/>
        </w:rPr>
        <w:t>профессии учителя</w:t>
      </w:r>
      <w:r>
        <w:rPr>
          <w:rFonts w:ascii="Times New Roman" w:hAnsi="Times New Roman"/>
          <w:color w:val="333333"/>
          <w:sz w:val="24"/>
          <w:szCs w:val="24"/>
        </w:rPr>
        <w:t>».</w:t>
      </w:r>
    </w:p>
    <w:p w:rsidR="0051273C" w:rsidRDefault="0051273C" w:rsidP="0051273C">
      <w:pPr>
        <w:pStyle w:val="31"/>
        <w:spacing w:line="240" w:lineRule="atLeast"/>
        <w:ind w:firstLine="709"/>
        <w:jc w:val="both"/>
        <w:rPr>
          <w:rFonts w:ascii="Times New Roman" w:hAnsi="Times New Roman" w:cs="Times New Roman"/>
          <w:sz w:val="24"/>
        </w:rPr>
      </w:pPr>
      <w:r>
        <w:rPr>
          <w:rFonts w:ascii="Times New Roman" w:hAnsi="Times New Roman" w:cs="Times New Roman"/>
          <w:color w:val="000000"/>
          <w:sz w:val="24"/>
        </w:rPr>
        <w:t xml:space="preserve">Учебно-методическая работа была направлена на </w:t>
      </w:r>
      <w:r>
        <w:rPr>
          <w:rFonts w:ascii="Times New Roman" w:hAnsi="Times New Roman" w:cs="Times New Roman"/>
          <w:bCs/>
          <w:iCs/>
          <w:sz w:val="24"/>
        </w:rPr>
        <w:t>информирование учителей; обучение и развитие педагогов, повышение их квалификации; выявление, изучение и распространение наиболее ценного опыта педагогической, инновационной и другой деятельности членов педагогического коллектива.</w:t>
      </w:r>
      <w:r>
        <w:rPr>
          <w:rFonts w:ascii="Times New Roman" w:hAnsi="Times New Roman" w:cs="Times New Roman"/>
          <w:color w:val="000000"/>
          <w:sz w:val="24"/>
        </w:rPr>
        <w:t xml:space="preserve"> Вся методическая работа строилась в </w:t>
      </w:r>
      <w:r>
        <w:rPr>
          <w:rFonts w:ascii="Times New Roman" w:hAnsi="Times New Roman" w:cs="Times New Roman"/>
          <w:sz w:val="24"/>
        </w:rPr>
        <w:t>соответствии с поставленными задачами, которые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мотивациии обучению у учащихся, а также ознакомление учителей с новой педагогической и методической литературой.</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При планировании методической работы школы педколлектив стремился отобрать те формы, которые реально позволили бы решать проблемы и задачи, стоящие перед школой.</w:t>
      </w:r>
    </w:p>
    <w:p w:rsidR="0051273C" w:rsidRDefault="0051273C" w:rsidP="0051273C">
      <w:pPr>
        <w:pStyle w:val="31"/>
        <w:ind w:firstLine="709"/>
        <w:jc w:val="both"/>
        <w:rPr>
          <w:rFonts w:ascii="Times New Roman" w:hAnsi="Times New Roman" w:cs="Times New Roman"/>
          <w:b/>
          <w:bCs/>
          <w:sz w:val="24"/>
        </w:rPr>
      </w:pPr>
      <w:r>
        <w:rPr>
          <w:rFonts w:ascii="Times New Roman" w:hAnsi="Times New Roman" w:cs="Times New Roman"/>
          <w:b/>
          <w:bCs/>
          <w:sz w:val="24"/>
        </w:rPr>
        <w:t>Формы методической работы:</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Тематические педагогические советы.</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Методические объединения.</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Работа учителей над темами самообразования.</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lastRenderedPageBreak/>
        <w:t>Открытые уроки, их анализ.</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Взаимопосещение и анализ уроков.</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Предметные недели.</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Разработка методических рекомендаций в помощь учителю.</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Индивидуальные беседы по организации и проведению урока.</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Организация и контроль курсовой подготовки учителей.</w:t>
      </w:r>
    </w:p>
    <w:p w:rsidR="0051273C" w:rsidRDefault="0051273C" w:rsidP="0051273C">
      <w:pPr>
        <w:pStyle w:val="31"/>
        <w:numPr>
          <w:ilvl w:val="0"/>
          <w:numId w:val="12"/>
        </w:numPr>
        <w:ind w:left="0" w:firstLine="709"/>
        <w:jc w:val="both"/>
        <w:rPr>
          <w:rFonts w:ascii="Times New Roman" w:hAnsi="Times New Roman" w:cs="Times New Roman"/>
          <w:sz w:val="24"/>
        </w:rPr>
      </w:pPr>
      <w:r>
        <w:rPr>
          <w:rFonts w:ascii="Times New Roman" w:hAnsi="Times New Roman" w:cs="Times New Roman"/>
          <w:sz w:val="24"/>
        </w:rPr>
        <w:t>Аттестация.</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В  школе действуют следующие методические объединения учителей:</w:t>
      </w:r>
    </w:p>
    <w:p w:rsidR="0051273C" w:rsidRDefault="0051273C" w:rsidP="0051273C">
      <w:pPr>
        <w:pStyle w:val="31"/>
        <w:numPr>
          <w:ilvl w:val="1"/>
          <w:numId w:val="13"/>
        </w:numPr>
        <w:tabs>
          <w:tab w:val="clear" w:pos="1800"/>
        </w:tabs>
        <w:ind w:left="0" w:firstLine="709"/>
        <w:jc w:val="both"/>
        <w:rPr>
          <w:rFonts w:ascii="Times New Roman" w:hAnsi="Times New Roman" w:cs="Times New Roman"/>
          <w:sz w:val="24"/>
        </w:rPr>
      </w:pPr>
      <w:r>
        <w:rPr>
          <w:rFonts w:ascii="Times New Roman" w:hAnsi="Times New Roman" w:cs="Times New Roman"/>
          <w:sz w:val="24"/>
        </w:rPr>
        <w:t>гуманитарного цикла;</w:t>
      </w:r>
    </w:p>
    <w:p w:rsidR="0051273C" w:rsidRDefault="0051273C" w:rsidP="0051273C">
      <w:pPr>
        <w:pStyle w:val="31"/>
        <w:numPr>
          <w:ilvl w:val="1"/>
          <w:numId w:val="13"/>
        </w:numPr>
        <w:tabs>
          <w:tab w:val="clear" w:pos="1800"/>
        </w:tabs>
        <w:ind w:left="0" w:firstLine="709"/>
        <w:jc w:val="both"/>
        <w:rPr>
          <w:rFonts w:ascii="Times New Roman" w:hAnsi="Times New Roman" w:cs="Times New Roman"/>
          <w:sz w:val="24"/>
        </w:rPr>
      </w:pPr>
      <w:r>
        <w:rPr>
          <w:rFonts w:ascii="Times New Roman" w:hAnsi="Times New Roman" w:cs="Times New Roman"/>
          <w:sz w:val="24"/>
        </w:rPr>
        <w:t>естественно-математического цикла;</w:t>
      </w:r>
    </w:p>
    <w:p w:rsidR="0051273C" w:rsidRDefault="0051273C" w:rsidP="0051273C">
      <w:pPr>
        <w:pStyle w:val="31"/>
        <w:numPr>
          <w:ilvl w:val="1"/>
          <w:numId w:val="13"/>
        </w:numPr>
        <w:tabs>
          <w:tab w:val="clear" w:pos="1800"/>
        </w:tabs>
        <w:ind w:left="0" w:firstLine="709"/>
        <w:jc w:val="both"/>
        <w:rPr>
          <w:rFonts w:ascii="Times New Roman" w:hAnsi="Times New Roman" w:cs="Times New Roman"/>
          <w:sz w:val="24"/>
        </w:rPr>
      </w:pPr>
      <w:r>
        <w:rPr>
          <w:rFonts w:ascii="Times New Roman" w:hAnsi="Times New Roman" w:cs="Times New Roman"/>
          <w:sz w:val="24"/>
        </w:rPr>
        <w:t>учителей начальных классов.</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На заседаниях МО обсуждались следующие вопросы:</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работа с федеральными государственными образовательными стандартами;</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методы работы по ликвидации пробелов в знаниях учащихся;</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формы и методы промежуточного и итогового контроля;</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современный урок, подходы и проблемы преподавания предметов гуманитарного цикла в процессе использования ИКТ;</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воспитательные задачи уроков разного типа как основа формирования ценности образования;</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формы организации самостоятельной работы учащихся на уроке и вне школы;</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отчеты учителей по темам самообразования;</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организация воспитательной работы школы по формированию здорового образа жизни и укреплению здоровья учащихся;</w:t>
      </w:r>
    </w:p>
    <w:p w:rsidR="0051273C" w:rsidRDefault="0051273C" w:rsidP="0051273C">
      <w:pPr>
        <w:pStyle w:val="31"/>
        <w:numPr>
          <w:ilvl w:val="0"/>
          <w:numId w:val="14"/>
        </w:numPr>
        <w:ind w:left="0" w:firstLine="709"/>
        <w:jc w:val="both"/>
        <w:rPr>
          <w:rFonts w:ascii="Times New Roman" w:hAnsi="Times New Roman" w:cs="Times New Roman"/>
          <w:sz w:val="24"/>
        </w:rPr>
      </w:pPr>
      <w:r>
        <w:rPr>
          <w:rFonts w:ascii="Times New Roman" w:hAnsi="Times New Roman" w:cs="Times New Roman"/>
          <w:sz w:val="24"/>
        </w:rPr>
        <w:t>формы и способы расширения и углубления взаимосвязей школы, семьи, учреждений и организаций, действующих в микрорайоне учебного заведения и их роль в повышении качества знаний.</w:t>
      </w:r>
    </w:p>
    <w:p w:rsidR="0051273C" w:rsidRDefault="0051273C" w:rsidP="0051273C">
      <w:pPr>
        <w:pStyle w:val="31"/>
        <w:ind w:firstLine="709"/>
        <w:jc w:val="both"/>
        <w:rPr>
          <w:rFonts w:ascii="Times New Roman" w:hAnsi="Times New Roman" w:cs="Times New Roman"/>
          <w:sz w:val="24"/>
        </w:rPr>
      </w:pP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Особое внимание в работе МО и администрации школы уделяется совершенствованию форм и методов организации урока.</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Администрацией школы посещались уроки в рабочем порядке по плану внутришкольного контроля. Основные цели посещений и контроля уроков:</w:t>
      </w:r>
    </w:p>
    <w:p w:rsidR="0051273C" w:rsidRDefault="0051273C" w:rsidP="0051273C">
      <w:pPr>
        <w:pStyle w:val="31"/>
        <w:numPr>
          <w:ilvl w:val="0"/>
          <w:numId w:val="15"/>
        </w:numPr>
        <w:ind w:left="0" w:firstLine="709"/>
        <w:jc w:val="both"/>
        <w:rPr>
          <w:rFonts w:ascii="Times New Roman" w:hAnsi="Times New Roman" w:cs="Times New Roman"/>
          <w:sz w:val="24"/>
        </w:rPr>
      </w:pPr>
      <w:r>
        <w:rPr>
          <w:rFonts w:ascii="Times New Roman" w:hAnsi="Times New Roman" w:cs="Times New Roman"/>
          <w:sz w:val="24"/>
        </w:rPr>
        <w:t>Формы и методы, применяемые на уроках.</w:t>
      </w:r>
    </w:p>
    <w:p w:rsidR="0051273C" w:rsidRDefault="0051273C" w:rsidP="0051273C">
      <w:pPr>
        <w:pStyle w:val="31"/>
        <w:numPr>
          <w:ilvl w:val="0"/>
          <w:numId w:val="15"/>
        </w:numPr>
        <w:ind w:left="0" w:firstLine="709"/>
        <w:jc w:val="both"/>
        <w:rPr>
          <w:rFonts w:ascii="Times New Roman" w:hAnsi="Times New Roman" w:cs="Times New Roman"/>
          <w:sz w:val="24"/>
        </w:rPr>
      </w:pPr>
      <w:r>
        <w:rPr>
          <w:rFonts w:ascii="Times New Roman" w:hAnsi="Times New Roman" w:cs="Times New Roman"/>
          <w:sz w:val="24"/>
        </w:rPr>
        <w:t>Самостоятельная работа учащихся, ее содержание и организация.</w:t>
      </w:r>
    </w:p>
    <w:p w:rsidR="0051273C" w:rsidRDefault="0051273C" w:rsidP="0051273C">
      <w:pPr>
        <w:pStyle w:val="31"/>
        <w:numPr>
          <w:ilvl w:val="0"/>
          <w:numId w:val="15"/>
        </w:numPr>
        <w:ind w:left="0" w:firstLine="709"/>
        <w:jc w:val="both"/>
        <w:rPr>
          <w:rFonts w:ascii="Times New Roman" w:hAnsi="Times New Roman" w:cs="Times New Roman"/>
          <w:sz w:val="24"/>
        </w:rPr>
      </w:pPr>
      <w:r>
        <w:rPr>
          <w:rFonts w:ascii="Times New Roman" w:hAnsi="Times New Roman" w:cs="Times New Roman"/>
          <w:sz w:val="24"/>
        </w:rPr>
        <w:t xml:space="preserve">Классно-обобщающий контроль. Единство требований к учащимся. </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По результатам наблюдений за деятельностью учителей и учащихся на уроках и в дистанционно-электронный период работы на портале «Российская электронная школа» можно сделать вывод, что учителя успешно проводят работу по обучению учащихся самостоятельному поиску дополнительных литературных источников  и использованию их для написания доклада, реферата и др.; анализу возможных решений задач, выбору оптимального варианта решения; самостоятельному нахождению в учебнике старого материала, на который опирается новый; составлению вопросов по пройденному материалу, написанию отзыва на прочитанное. При этом мало уделяется внимание развитию у учащихся умения иллюстрировать урок, выученный по учебнику своими, самостоятельно подобранными примерами, составлять краткие планы прочитанного и, пользуясь ими, устно излагать сущность прочитанного без наводящих вопросов со стороны учителя, самостоятельно разбираться в материале, который в классе не объяснялся учителем, осуществлять самоконтроль и самоанализ учебной деятельности, объяснять пройденный материал и оказывать помощь товарищам в его усвоении. В основном уровень самостоятельных работ носит характер репродуктивный и совсем незначительная доля работ - частично поисковый.</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 xml:space="preserve">Традиционным видом методической работы является проведение предметных недель. В 2022-2023 учебном году было запланировано и проведено 6 предметных недель (русского языка и литературы, математики и физики, иностранного языка (английского языка),  технологии, начальных классов, истории, физической культуры). </w:t>
      </w:r>
    </w:p>
    <w:p w:rsidR="0051273C" w:rsidRDefault="0051273C" w:rsidP="0051273C">
      <w:pPr>
        <w:pStyle w:val="31"/>
        <w:ind w:firstLine="709"/>
        <w:jc w:val="both"/>
        <w:rPr>
          <w:rFonts w:ascii="Times New Roman" w:hAnsi="Times New Roman" w:cs="Times New Roman"/>
          <w:sz w:val="24"/>
        </w:rPr>
      </w:pPr>
      <w:r>
        <w:rPr>
          <w:rFonts w:ascii="Times New Roman" w:hAnsi="Times New Roman" w:cs="Times New Roman"/>
          <w:sz w:val="24"/>
        </w:rPr>
        <w:t xml:space="preserve">Важным направлением МО и администрации школы является постоянное совершенствования педагогического мастерства учительских кадров через курсовую систему повышения квалификации </w:t>
      </w:r>
      <w:r>
        <w:rPr>
          <w:rFonts w:ascii="Times New Roman" w:hAnsi="Times New Roman" w:cs="Times New Roman"/>
          <w:sz w:val="24"/>
        </w:rPr>
        <w:lastRenderedPageBreak/>
        <w:t>(организация и контроль) и стимулирование педагогов школы к аттестации на более высокие квалификационные категории.</w:t>
      </w:r>
    </w:p>
    <w:p w:rsidR="0051273C" w:rsidRDefault="0051273C" w:rsidP="0051273C">
      <w:pPr>
        <w:pStyle w:val="31"/>
        <w:ind w:firstLine="709"/>
        <w:jc w:val="both"/>
        <w:rPr>
          <w:rFonts w:ascii="Times New Roman" w:hAnsi="Times New Roman" w:cs="Times New Roman"/>
          <w:sz w:val="24"/>
        </w:rPr>
      </w:pPr>
    </w:p>
    <w:p w:rsidR="0051273C" w:rsidRPr="0019758B" w:rsidRDefault="0051273C" w:rsidP="0051273C">
      <w:pPr>
        <w:pStyle w:val="31"/>
        <w:ind w:firstLine="708"/>
        <w:jc w:val="both"/>
        <w:rPr>
          <w:rFonts w:ascii="Times New Roman" w:hAnsi="Times New Roman" w:cs="Times New Roman"/>
          <w:b/>
          <w:bCs/>
          <w:sz w:val="24"/>
        </w:rPr>
      </w:pPr>
      <w:r>
        <w:rPr>
          <w:rFonts w:ascii="Times New Roman" w:hAnsi="Times New Roman" w:cs="Times New Roman"/>
          <w:b/>
          <w:bCs/>
          <w:sz w:val="24"/>
        </w:rPr>
        <w:t>Выводы</w:t>
      </w:r>
    </w:p>
    <w:p w:rsidR="0051273C" w:rsidRDefault="0051273C" w:rsidP="0051273C">
      <w:pPr>
        <w:pStyle w:val="31"/>
        <w:ind w:firstLine="708"/>
        <w:jc w:val="both"/>
        <w:rPr>
          <w:rFonts w:ascii="Times New Roman" w:hAnsi="Times New Roman" w:cs="Times New Roman"/>
          <w:sz w:val="24"/>
        </w:rPr>
      </w:pPr>
      <w:r w:rsidRPr="00B519F5">
        <w:rPr>
          <w:rFonts w:ascii="Times New Roman" w:hAnsi="Times New Roman" w:cs="Times New Roman"/>
          <w:sz w:val="24"/>
        </w:rPr>
        <w:t xml:space="preserve">Методическая тема школы соответствует </w:t>
      </w:r>
      <w:r>
        <w:rPr>
          <w:rFonts w:ascii="Times New Roman" w:hAnsi="Times New Roman" w:cs="Times New Roman"/>
          <w:sz w:val="24"/>
        </w:rPr>
        <w:t>основным задачам, стоящим перед школой. Все учителя объединены в предметные методические объединения, т.е.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были выполнены. Повысился профессиональный уровень учительского коллектива. Выросла активность учителей, их стремление к творчеству, увеличилось число учителей, участвующих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51273C" w:rsidRPr="00B519F5" w:rsidRDefault="0051273C" w:rsidP="0051273C">
      <w:pPr>
        <w:pStyle w:val="31"/>
        <w:ind w:firstLine="708"/>
        <w:jc w:val="both"/>
        <w:rPr>
          <w:rFonts w:ascii="Times New Roman" w:hAnsi="Times New Roman" w:cs="Times New Roman"/>
          <w:sz w:val="24"/>
        </w:rPr>
      </w:pPr>
      <w:r w:rsidRPr="00B519F5">
        <w:rPr>
          <w:rFonts w:ascii="Times New Roman" w:hAnsi="Times New Roman" w:cs="Times New Roman"/>
          <w:sz w:val="24"/>
        </w:rPr>
        <w:t>Наряду с имеющимися положительными результатами в работе педагогического коллектива имеются  недостатки:</w:t>
      </w:r>
    </w:p>
    <w:p w:rsidR="0051273C" w:rsidRPr="00B519F5" w:rsidRDefault="0051273C" w:rsidP="0051273C">
      <w:pPr>
        <w:pStyle w:val="31"/>
        <w:numPr>
          <w:ilvl w:val="0"/>
          <w:numId w:val="16"/>
        </w:numPr>
        <w:tabs>
          <w:tab w:val="clear" w:pos="1428"/>
          <w:tab w:val="num" w:pos="720"/>
        </w:tabs>
        <w:ind w:left="1080" w:right="-5"/>
        <w:jc w:val="both"/>
        <w:rPr>
          <w:rFonts w:ascii="Times New Roman" w:hAnsi="Times New Roman" w:cs="Times New Roman"/>
          <w:sz w:val="24"/>
        </w:rPr>
      </w:pPr>
      <w:r w:rsidRPr="00B519F5">
        <w:rPr>
          <w:rFonts w:ascii="Times New Roman" w:hAnsi="Times New Roman" w:cs="Times New Roman"/>
          <w:sz w:val="24"/>
        </w:rPr>
        <w:t>слабо ведется работа по индивидуализации и дифференцированию подходов к обучению для различных категорий учащихся;</w:t>
      </w:r>
    </w:p>
    <w:p w:rsidR="0051273C" w:rsidRPr="00B519F5" w:rsidRDefault="0051273C" w:rsidP="0051273C">
      <w:pPr>
        <w:pStyle w:val="31"/>
        <w:numPr>
          <w:ilvl w:val="0"/>
          <w:numId w:val="16"/>
        </w:numPr>
        <w:tabs>
          <w:tab w:val="left" w:pos="1080"/>
          <w:tab w:val="left" w:pos="1260"/>
        </w:tabs>
        <w:ind w:left="1080" w:right="-5"/>
        <w:jc w:val="both"/>
        <w:rPr>
          <w:rFonts w:ascii="Times New Roman" w:hAnsi="Times New Roman" w:cs="Times New Roman"/>
          <w:sz w:val="24"/>
        </w:rPr>
      </w:pPr>
      <w:r w:rsidRPr="00B519F5">
        <w:rPr>
          <w:rFonts w:ascii="Times New Roman" w:hAnsi="Times New Roman" w:cs="Times New Roman"/>
          <w:sz w:val="24"/>
        </w:rPr>
        <w:t>низок уровень навыков самоанализа у учителей</w:t>
      </w:r>
      <w:r>
        <w:rPr>
          <w:rFonts w:ascii="Times New Roman" w:hAnsi="Times New Roman" w:cs="Times New Roman"/>
          <w:sz w:val="24"/>
        </w:rPr>
        <w:t xml:space="preserve"> </w:t>
      </w:r>
      <w:r w:rsidRPr="00B519F5">
        <w:rPr>
          <w:rFonts w:ascii="Times New Roman" w:hAnsi="Times New Roman" w:cs="Times New Roman"/>
          <w:sz w:val="24"/>
        </w:rPr>
        <w:t>и самоконтроля у учащихся;</w:t>
      </w:r>
    </w:p>
    <w:p w:rsidR="0051273C" w:rsidRPr="00B519F5" w:rsidRDefault="0051273C" w:rsidP="0051273C">
      <w:pPr>
        <w:pStyle w:val="31"/>
        <w:numPr>
          <w:ilvl w:val="0"/>
          <w:numId w:val="16"/>
        </w:numPr>
        <w:tabs>
          <w:tab w:val="clear" w:pos="1428"/>
          <w:tab w:val="num" w:pos="1080"/>
        </w:tabs>
        <w:ind w:left="720" w:right="-5" w:firstLine="0"/>
        <w:jc w:val="both"/>
        <w:rPr>
          <w:rFonts w:ascii="Times New Roman" w:hAnsi="Times New Roman" w:cs="Times New Roman"/>
          <w:sz w:val="24"/>
        </w:rPr>
      </w:pPr>
      <w:r w:rsidRPr="00B519F5">
        <w:rPr>
          <w:rFonts w:ascii="Times New Roman" w:hAnsi="Times New Roman" w:cs="Times New Roman"/>
          <w:sz w:val="24"/>
        </w:rPr>
        <w:t>недостаточно применяется элементы современных педагогических технологий.</w:t>
      </w:r>
    </w:p>
    <w:p w:rsidR="0051273C" w:rsidRDefault="0051273C" w:rsidP="0051273C">
      <w:pPr>
        <w:pStyle w:val="31"/>
        <w:ind w:left="720"/>
        <w:jc w:val="both"/>
        <w:rPr>
          <w:rFonts w:ascii="Times New Roman" w:hAnsi="Times New Roman" w:cs="Times New Roman"/>
          <w:b/>
          <w:bCs/>
          <w:sz w:val="24"/>
        </w:rPr>
      </w:pPr>
      <w:r>
        <w:rPr>
          <w:rFonts w:ascii="Times New Roman" w:hAnsi="Times New Roman" w:cs="Times New Roman"/>
          <w:b/>
          <w:bCs/>
          <w:sz w:val="24"/>
        </w:rPr>
        <w:t xml:space="preserve">   Рекомендации</w:t>
      </w:r>
    </w:p>
    <w:p w:rsidR="0051273C" w:rsidRPr="00EC0BB1" w:rsidRDefault="0051273C" w:rsidP="0051273C">
      <w:pPr>
        <w:numPr>
          <w:ilvl w:val="0"/>
          <w:numId w:val="34"/>
        </w:numPr>
        <w:spacing w:after="0" w:line="240" w:lineRule="auto"/>
        <w:jc w:val="both"/>
        <w:rPr>
          <w:rFonts w:ascii="Times New Roman" w:hAnsi="Times New Roman"/>
          <w:color w:val="000000"/>
          <w:sz w:val="24"/>
          <w:szCs w:val="24"/>
        </w:rPr>
      </w:pPr>
      <w:r w:rsidRPr="00EC0BB1">
        <w:rPr>
          <w:rFonts w:ascii="Times New Roman" w:hAnsi="Times New Roman"/>
          <w:color w:val="000000"/>
          <w:sz w:val="24"/>
          <w:szCs w:val="24"/>
        </w:rPr>
        <w:t>считать</w:t>
      </w:r>
      <w:r>
        <w:rPr>
          <w:rFonts w:ascii="Times New Roman" w:hAnsi="Times New Roman"/>
          <w:color w:val="000000"/>
          <w:sz w:val="24"/>
          <w:szCs w:val="24"/>
        </w:rPr>
        <w:t xml:space="preserve"> </w:t>
      </w:r>
      <w:r w:rsidRPr="00EC0BB1">
        <w:rPr>
          <w:rFonts w:ascii="Times New Roman" w:hAnsi="Times New Roman"/>
          <w:color w:val="000000"/>
          <w:sz w:val="24"/>
          <w:szCs w:val="24"/>
        </w:rPr>
        <w:t>развитие инновационных процессов в М</w:t>
      </w:r>
      <w:r>
        <w:rPr>
          <w:rFonts w:ascii="Times New Roman" w:hAnsi="Times New Roman"/>
          <w:color w:val="000000"/>
          <w:sz w:val="24"/>
          <w:szCs w:val="24"/>
        </w:rPr>
        <w:t>Б</w:t>
      </w:r>
      <w:r w:rsidRPr="00EC0BB1">
        <w:rPr>
          <w:rFonts w:ascii="Times New Roman" w:hAnsi="Times New Roman"/>
          <w:color w:val="000000"/>
          <w:sz w:val="24"/>
          <w:szCs w:val="24"/>
        </w:rPr>
        <w:t>ОУ СОШ № 16</w:t>
      </w:r>
      <w:r>
        <w:rPr>
          <w:rFonts w:ascii="Times New Roman" w:hAnsi="Times New Roman"/>
          <w:color w:val="000000"/>
          <w:sz w:val="24"/>
          <w:szCs w:val="24"/>
        </w:rPr>
        <w:t xml:space="preserve"> стратегической задачей до 2024</w:t>
      </w:r>
      <w:r w:rsidRPr="00EC0BB1">
        <w:rPr>
          <w:rFonts w:ascii="Times New Roman" w:hAnsi="Times New Roman"/>
          <w:color w:val="000000"/>
          <w:sz w:val="24"/>
          <w:szCs w:val="24"/>
        </w:rPr>
        <w:t xml:space="preserve"> года;</w:t>
      </w:r>
    </w:p>
    <w:p w:rsidR="0051273C" w:rsidRPr="00EC0BB1" w:rsidRDefault="0051273C" w:rsidP="0051273C">
      <w:pPr>
        <w:numPr>
          <w:ilvl w:val="0"/>
          <w:numId w:val="34"/>
        </w:numPr>
        <w:spacing w:after="0" w:line="240" w:lineRule="auto"/>
        <w:jc w:val="both"/>
        <w:rPr>
          <w:rFonts w:ascii="Times New Roman" w:hAnsi="Times New Roman"/>
          <w:color w:val="000000"/>
          <w:sz w:val="24"/>
          <w:szCs w:val="24"/>
        </w:rPr>
      </w:pPr>
      <w:r w:rsidRPr="00EC0BB1">
        <w:rPr>
          <w:rFonts w:ascii="Times New Roman" w:hAnsi="Times New Roman"/>
          <w:color w:val="000000"/>
          <w:sz w:val="24"/>
          <w:szCs w:val="24"/>
        </w:rPr>
        <w:t>продолжать систематическое использование инновации в учебно-воспитательном процессе для реализации основного направления</w:t>
      </w:r>
      <w:r>
        <w:rPr>
          <w:rFonts w:ascii="Times New Roman" w:hAnsi="Times New Roman"/>
          <w:color w:val="000000"/>
          <w:sz w:val="24"/>
          <w:szCs w:val="24"/>
        </w:rPr>
        <w:t xml:space="preserve"> Национального проекта «Образование», Федеральных проектов «Успех каждого ребенка», «Современная школа», «Цифровая образовательная среда».</w:t>
      </w:r>
    </w:p>
    <w:p w:rsidR="0051273C" w:rsidRPr="00315D0E" w:rsidRDefault="0051273C" w:rsidP="0051273C">
      <w:pPr>
        <w:numPr>
          <w:ilvl w:val="0"/>
          <w:numId w:val="34"/>
        </w:numPr>
        <w:spacing w:after="0" w:line="240" w:lineRule="auto"/>
        <w:jc w:val="both"/>
        <w:rPr>
          <w:rFonts w:ascii="Times New Roman" w:hAnsi="Times New Roman"/>
          <w:sz w:val="24"/>
          <w:szCs w:val="24"/>
        </w:rPr>
      </w:pPr>
      <w:r w:rsidRPr="00EC0BB1">
        <w:rPr>
          <w:rFonts w:ascii="Times New Roman" w:hAnsi="Times New Roman"/>
          <w:color w:val="000000"/>
          <w:sz w:val="24"/>
          <w:szCs w:val="24"/>
        </w:rPr>
        <w:t>активизировать новые оптимальные условия для формирования личностно-ориентированной среды.</w:t>
      </w:r>
    </w:p>
    <w:p w:rsidR="0051273C" w:rsidRPr="0082531A" w:rsidRDefault="0051273C" w:rsidP="0051273C">
      <w:pPr>
        <w:pStyle w:val="a6"/>
        <w:jc w:val="left"/>
        <w:rPr>
          <w:rFonts w:ascii="Times New Roman" w:hAnsi="Times New Roman" w:cs="Times New Roman"/>
          <w:color w:val="000000"/>
          <w:sz w:val="24"/>
        </w:rPr>
      </w:pPr>
    </w:p>
    <w:p w:rsidR="0051273C" w:rsidRDefault="0051273C" w:rsidP="0051273C">
      <w:pPr>
        <w:pStyle w:val="a3"/>
        <w:tabs>
          <w:tab w:val="left" w:pos="7020"/>
        </w:tabs>
        <w:spacing w:after="0" w:line="240" w:lineRule="auto"/>
        <w:ind w:left="360" w:right="-185"/>
        <w:jc w:val="both"/>
        <w:rPr>
          <w:rFonts w:ascii="Times New Roman" w:hAnsi="Times New Roman"/>
          <w:b/>
          <w:bCs/>
          <w:sz w:val="24"/>
          <w:szCs w:val="24"/>
        </w:rPr>
      </w:pPr>
      <w:r>
        <w:rPr>
          <w:rFonts w:ascii="Times New Roman" w:hAnsi="Times New Roman"/>
          <w:b/>
          <w:bCs/>
          <w:sz w:val="24"/>
          <w:szCs w:val="24"/>
        </w:rPr>
        <w:t xml:space="preserve">2.8. </w:t>
      </w:r>
      <w:r w:rsidRPr="00BE69D5">
        <w:rPr>
          <w:rFonts w:ascii="Times New Roman" w:hAnsi="Times New Roman"/>
          <w:b/>
          <w:bCs/>
          <w:sz w:val="24"/>
          <w:szCs w:val="24"/>
        </w:rPr>
        <w:t>Анализ работы с родителями, общественностью, трудовыми коллективами предприятий, со спонсорами</w:t>
      </w:r>
    </w:p>
    <w:p w:rsidR="0051273C" w:rsidRPr="00BE69D5" w:rsidRDefault="0051273C" w:rsidP="0051273C">
      <w:pPr>
        <w:pStyle w:val="a3"/>
        <w:tabs>
          <w:tab w:val="left" w:pos="7020"/>
        </w:tabs>
        <w:spacing w:after="0" w:line="240" w:lineRule="auto"/>
        <w:ind w:left="360" w:right="-185"/>
        <w:jc w:val="both"/>
        <w:rPr>
          <w:rFonts w:ascii="Times New Roman" w:hAnsi="Times New Roman"/>
          <w:b/>
          <w:bCs/>
          <w:sz w:val="24"/>
          <w:szCs w:val="24"/>
        </w:rPr>
      </w:pPr>
    </w:p>
    <w:p w:rsidR="0051273C" w:rsidRPr="004A5AA1" w:rsidRDefault="0051273C" w:rsidP="0051273C">
      <w:pPr>
        <w:spacing w:after="0" w:line="240" w:lineRule="auto"/>
        <w:jc w:val="both"/>
        <w:rPr>
          <w:rFonts w:ascii="Times New Roman" w:hAnsi="Times New Roman"/>
          <w:color w:val="000000"/>
          <w:sz w:val="24"/>
          <w:szCs w:val="24"/>
        </w:rPr>
      </w:pPr>
      <w:r w:rsidRPr="004A5AA1">
        <w:rPr>
          <w:rFonts w:ascii="Times New Roman" w:hAnsi="Times New Roman"/>
          <w:color w:val="000000"/>
          <w:sz w:val="24"/>
          <w:szCs w:val="24"/>
        </w:rPr>
        <w:t>Воспитание учащихся осуществляется не только в школе, но и в семье, по месту жительства, во внешкольных учреждениях.</w:t>
      </w:r>
    </w:p>
    <w:p w:rsidR="0051273C" w:rsidRPr="004A5AA1" w:rsidRDefault="0051273C" w:rsidP="0051273C">
      <w:pPr>
        <w:spacing w:after="0" w:line="240" w:lineRule="auto"/>
        <w:ind w:firstLine="709"/>
        <w:jc w:val="both"/>
        <w:rPr>
          <w:rFonts w:ascii="Times New Roman" w:hAnsi="Times New Roman"/>
          <w:color w:val="000000"/>
          <w:sz w:val="24"/>
          <w:szCs w:val="24"/>
        </w:rPr>
      </w:pPr>
      <w:r w:rsidRPr="004A5AA1">
        <w:rPr>
          <w:rFonts w:ascii="Times New Roman" w:hAnsi="Times New Roman"/>
          <w:color w:val="000000"/>
          <w:sz w:val="24"/>
          <w:szCs w:val="24"/>
        </w:rPr>
        <w:t xml:space="preserve">В работе с родителями деятельность педколлектива была направлена на взаимодействие семьи и школы по включению родителей в учебно-воспитательный процесс, во внеурочную деятельность, оказание помощи для создания материально-технической базы, сотрудничество с детьми и педагогами. </w:t>
      </w:r>
    </w:p>
    <w:p w:rsidR="0051273C" w:rsidRDefault="0051273C" w:rsidP="0051273C">
      <w:pPr>
        <w:tabs>
          <w:tab w:val="left" w:pos="7020"/>
        </w:tabs>
        <w:spacing w:after="0" w:line="240" w:lineRule="auto"/>
        <w:ind w:firstLine="709"/>
        <w:jc w:val="both"/>
        <w:rPr>
          <w:rFonts w:ascii="Times New Roman" w:hAnsi="Times New Roman"/>
          <w:sz w:val="24"/>
          <w:szCs w:val="24"/>
        </w:rPr>
      </w:pPr>
      <w:r w:rsidRPr="004A5AA1">
        <w:rPr>
          <w:rFonts w:ascii="Times New Roman" w:hAnsi="Times New Roman"/>
          <w:sz w:val="24"/>
          <w:szCs w:val="24"/>
        </w:rPr>
        <w:t>Отсутствие постоянной возможности взаимодействия с культурными центрами городов не позволяет обеспечить в достаточной степени удовлетворение эстетических, спортивных потребностей учащихся. Поэтому школа является единственным социокультурным центром в посёлке. Таким образом, воспитательная система школы ориентируется в основном на воспитательный потенциал окружающей социальной и природной среды.</w:t>
      </w:r>
    </w:p>
    <w:p w:rsidR="0051273C" w:rsidRDefault="0051273C" w:rsidP="0051273C">
      <w:pPr>
        <w:tabs>
          <w:tab w:val="left" w:pos="7020"/>
        </w:tabs>
        <w:spacing w:after="0" w:line="240" w:lineRule="auto"/>
        <w:ind w:firstLine="709"/>
        <w:jc w:val="both"/>
        <w:rPr>
          <w:rFonts w:ascii="Times New Roman" w:hAnsi="Times New Roman"/>
          <w:sz w:val="24"/>
          <w:szCs w:val="24"/>
        </w:rPr>
      </w:pPr>
    </w:p>
    <w:p w:rsidR="0051273C" w:rsidRPr="00F35C96" w:rsidRDefault="0051273C" w:rsidP="0051273C">
      <w:pPr>
        <w:tabs>
          <w:tab w:val="left" w:pos="7020"/>
        </w:tabs>
        <w:spacing w:after="0"/>
        <w:ind w:firstLine="709"/>
        <w:jc w:val="both"/>
        <w:rPr>
          <w:rFonts w:ascii="Times New Roman" w:hAnsi="Times New Roman"/>
          <w:sz w:val="24"/>
          <w:szCs w:val="24"/>
        </w:rPr>
      </w:pPr>
    </w:p>
    <w:p w:rsidR="0051273C" w:rsidRPr="0050259C" w:rsidRDefault="0051273C" w:rsidP="0051273C">
      <w:pPr>
        <w:ind w:right="-185"/>
        <w:jc w:val="both"/>
        <w:rPr>
          <w:rFonts w:ascii="Times New Roman" w:hAnsi="Times New Roman"/>
          <w:b/>
          <w:bCs/>
          <w:color w:val="FF0000"/>
          <w:sz w:val="24"/>
          <w:szCs w:val="24"/>
        </w:rPr>
      </w:pPr>
      <w:r>
        <w:rPr>
          <w:noProof/>
        </w:rPr>
        <mc:AlternateContent>
          <mc:Choice Requires="wps">
            <w:drawing>
              <wp:anchor distT="0" distB="0" distL="114300" distR="114300" simplePos="0" relativeHeight="251660288" behindDoc="0" locked="0" layoutInCell="1" allowOverlap="1" wp14:anchorId="0BE281CC" wp14:editId="0B9A3984">
                <wp:simplePos x="0" y="0"/>
                <wp:positionH relativeFrom="column">
                  <wp:posOffset>108585</wp:posOffset>
                </wp:positionH>
                <wp:positionV relativeFrom="paragraph">
                  <wp:posOffset>8890</wp:posOffset>
                </wp:positionV>
                <wp:extent cx="1628775" cy="384175"/>
                <wp:effectExtent l="0" t="0" r="9525" b="0"/>
                <wp:wrapNone/>
                <wp:docPr id="2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84175"/>
                        </a:xfrm>
                        <a:prstGeom prst="rect">
                          <a:avLst/>
                        </a:prstGeom>
                        <a:solidFill>
                          <a:srgbClr val="FFFFFF"/>
                        </a:solidFill>
                        <a:ln w="9525">
                          <a:solidFill>
                            <a:srgbClr val="000000"/>
                          </a:solidFill>
                          <a:miter lim="800000"/>
                          <a:headEnd/>
                          <a:tailEnd/>
                        </a:ln>
                      </wps:spPr>
                      <wps:txbx>
                        <w:txbxContent>
                          <w:p w:rsidR="00E21B15" w:rsidRPr="004F290B" w:rsidRDefault="00E21B15" w:rsidP="0051273C">
                            <w:pPr>
                              <w:pStyle w:val="2"/>
                              <w:rPr>
                                <w:rFonts w:ascii="Times New Roman" w:hAnsi="Times New Roman" w:cs="Times New Roman"/>
                                <w:color w:val="FF0000"/>
                              </w:rPr>
                            </w:pPr>
                            <w:r w:rsidRPr="004F290B">
                              <w:rPr>
                                <w:rFonts w:ascii="Times New Roman" w:hAnsi="Times New Roman" w:cs="Times New Roman"/>
                                <w:sz w:val="24"/>
                              </w:rPr>
                              <w:t>Совет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81CC" id="Rectangle 108" o:spid="_x0000_s1026" style="position:absolute;left:0;text-align:left;margin-left:8.55pt;margin-top:.7pt;width:128.25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">
                <v:textbox>
                  <w:txbxContent>
                    <w:p w:rsidR="00E21B15" w:rsidRPr="004F290B" w:rsidRDefault="00E21B15" w:rsidP="0051273C">
                      <w:pPr>
                        <w:pStyle w:val="2"/>
                        <w:rPr>
                          <w:rFonts w:ascii="Times New Roman" w:hAnsi="Times New Roman" w:cs="Times New Roman"/>
                          <w:color w:val="FF0000"/>
                        </w:rPr>
                      </w:pPr>
                      <w:r w:rsidRPr="004F290B">
                        <w:rPr>
                          <w:rFonts w:ascii="Times New Roman" w:hAnsi="Times New Roman" w:cs="Times New Roman"/>
                          <w:sz w:val="24"/>
                        </w:rPr>
                        <w:t>Совет школы</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69D3E97" wp14:editId="49770531">
                <wp:simplePos x="0" y="0"/>
                <wp:positionH relativeFrom="column">
                  <wp:posOffset>4307205</wp:posOffset>
                </wp:positionH>
                <wp:positionV relativeFrom="paragraph">
                  <wp:posOffset>8890</wp:posOffset>
                </wp:positionV>
                <wp:extent cx="1628775" cy="384175"/>
                <wp:effectExtent l="0" t="0" r="9525" b="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84175"/>
                        </a:xfrm>
                        <a:prstGeom prst="rect">
                          <a:avLst/>
                        </a:prstGeom>
                        <a:solidFill>
                          <a:srgbClr val="FFFFFF"/>
                        </a:solidFill>
                        <a:ln w="9525">
                          <a:solidFill>
                            <a:srgbClr val="000000"/>
                          </a:solidFill>
                          <a:miter lim="800000"/>
                          <a:headEnd/>
                          <a:tailEnd/>
                        </a:ln>
                      </wps:spPr>
                      <wps:txb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Общешкольный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3E97" id="Rectangle 109" o:spid="_x0000_s1027" style="position:absolute;left:0;text-align:left;margin-left:339.15pt;margin-top:.7pt;width:128.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gBKwIAAFE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">
                <v:textbo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Общешкольный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родительский комитет</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60EF693" wp14:editId="37165413">
                <wp:simplePos x="0" y="0"/>
                <wp:positionH relativeFrom="column">
                  <wp:posOffset>2026920</wp:posOffset>
                </wp:positionH>
                <wp:positionV relativeFrom="paragraph">
                  <wp:posOffset>8890</wp:posOffset>
                </wp:positionV>
                <wp:extent cx="1882140" cy="444500"/>
                <wp:effectExtent l="0" t="0" r="3810" b="0"/>
                <wp:wrapNone/>
                <wp:docPr id="1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44500"/>
                        </a:xfrm>
                        <a:prstGeom prst="rect">
                          <a:avLst/>
                        </a:prstGeom>
                        <a:solidFill>
                          <a:srgbClr val="FFFFFF"/>
                        </a:solidFill>
                        <a:ln w="9525">
                          <a:solidFill>
                            <a:srgbClr val="000000"/>
                          </a:solidFill>
                          <a:miter lim="800000"/>
                          <a:headEnd/>
                          <a:tailEnd/>
                        </a:ln>
                      </wps:spPr>
                      <wps:txb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Педагогический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совет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EF693" id="Rectangle 110" o:spid="_x0000_s1028" style="position:absolute;left:0;text-align:left;margin-left:159.6pt;margin-top:.7pt;width:148.2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">
                <v:textbo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Педагогический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совет школы</w:t>
                      </w:r>
                    </w:p>
                  </w:txbxContent>
                </v:textbox>
              </v:rect>
            </w:pict>
          </mc:Fallback>
        </mc:AlternateContent>
      </w:r>
    </w:p>
    <w:p w:rsidR="0051273C" w:rsidRPr="0050259C" w:rsidRDefault="0051273C" w:rsidP="0051273C">
      <w:pPr>
        <w:ind w:right="-185"/>
        <w:jc w:val="both"/>
        <w:rPr>
          <w:rFonts w:ascii="Times New Roman" w:hAnsi="Times New Roman"/>
          <w:b/>
          <w:bCs/>
          <w:color w:val="FF0000"/>
          <w:sz w:val="24"/>
          <w:szCs w:val="24"/>
        </w:rPr>
      </w:pPr>
      <w:r>
        <w:rPr>
          <w:noProof/>
        </w:rPr>
        <mc:AlternateContent>
          <mc:Choice Requires="wps">
            <w:drawing>
              <wp:anchor distT="0" distB="0" distL="114299" distR="114299" simplePos="0" relativeHeight="251674624" behindDoc="0" locked="0" layoutInCell="1" allowOverlap="1" wp14:anchorId="6EA41B51" wp14:editId="28B8D808">
                <wp:simplePos x="0" y="0"/>
                <wp:positionH relativeFrom="column">
                  <wp:posOffset>2931794</wp:posOffset>
                </wp:positionH>
                <wp:positionV relativeFrom="paragraph">
                  <wp:posOffset>124460</wp:posOffset>
                </wp:positionV>
                <wp:extent cx="0" cy="114300"/>
                <wp:effectExtent l="0" t="0" r="0" b="0"/>
                <wp:wrapNone/>
                <wp:docPr id="1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89A5" id="Line 11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9.8pt" to="230.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TE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"/>
            </w:pict>
          </mc:Fallback>
        </mc:AlternateContent>
      </w:r>
      <w:r>
        <w:rPr>
          <w:noProof/>
        </w:rPr>
        <mc:AlternateContent>
          <mc:Choice Requires="wps">
            <w:drawing>
              <wp:anchor distT="0" distB="0" distL="114300" distR="114300" simplePos="0" relativeHeight="251673600" behindDoc="0" locked="0" layoutInCell="1" allowOverlap="1" wp14:anchorId="56446A12" wp14:editId="19A6131A">
                <wp:simplePos x="0" y="0"/>
                <wp:positionH relativeFrom="column">
                  <wp:posOffset>3800475</wp:posOffset>
                </wp:positionH>
                <wp:positionV relativeFrom="paragraph">
                  <wp:posOffset>10160</wp:posOffset>
                </wp:positionV>
                <wp:extent cx="434340" cy="342900"/>
                <wp:effectExtent l="0" t="0" r="381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D4B1" id="Line 1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8pt" to="333.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14:anchorId="133788C4" wp14:editId="54868325">
                <wp:simplePos x="0" y="0"/>
                <wp:positionH relativeFrom="column">
                  <wp:posOffset>1664970</wp:posOffset>
                </wp:positionH>
                <wp:positionV relativeFrom="paragraph">
                  <wp:posOffset>124460</wp:posOffset>
                </wp:positionV>
                <wp:extent cx="398145" cy="231140"/>
                <wp:effectExtent l="0" t="0" r="1905" b="16510"/>
                <wp:wrapNone/>
                <wp:docPr id="1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5869" id="Line 1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9.8pt" to="162.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"/>
            </w:pict>
          </mc:Fallback>
        </mc:AlternateContent>
      </w:r>
    </w:p>
    <w:p w:rsidR="0051273C" w:rsidRPr="0050259C" w:rsidRDefault="0051273C" w:rsidP="0051273C">
      <w:pPr>
        <w:ind w:right="-185"/>
        <w:jc w:val="both"/>
        <w:rPr>
          <w:rFonts w:ascii="Times New Roman" w:hAnsi="Times New Roman"/>
          <w:b/>
          <w:bCs/>
          <w:color w:val="FF0000"/>
          <w:sz w:val="24"/>
          <w:szCs w:val="24"/>
        </w:rPr>
      </w:pPr>
      <w:r>
        <w:rPr>
          <w:noProof/>
        </w:rPr>
        <mc:AlternateContent>
          <mc:Choice Requires="wps">
            <w:drawing>
              <wp:anchor distT="0" distB="0" distL="114300" distR="114300" simplePos="0" relativeHeight="251662336" behindDoc="0" locked="0" layoutInCell="1" allowOverlap="1" wp14:anchorId="47620845" wp14:editId="16E41324">
                <wp:simplePos x="0" y="0"/>
                <wp:positionH relativeFrom="column">
                  <wp:posOffset>146685</wp:posOffset>
                </wp:positionH>
                <wp:positionV relativeFrom="paragraph">
                  <wp:posOffset>212725</wp:posOffset>
                </wp:positionV>
                <wp:extent cx="1592580" cy="514350"/>
                <wp:effectExtent l="0" t="0" r="26670" b="19050"/>
                <wp:wrapNone/>
                <wp:docPr id="1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ect">
                          <a:avLst/>
                        </a:prstGeom>
                        <a:solidFill>
                          <a:srgbClr val="FFFFFF"/>
                        </a:solidFill>
                        <a:ln w="9525">
                          <a:solidFill>
                            <a:srgbClr val="000000"/>
                          </a:solidFill>
                          <a:miter lim="800000"/>
                          <a:headEnd/>
                          <a:tailEnd/>
                        </a:ln>
                      </wps:spPr>
                      <wps:txbx>
                        <w:txbxContent>
                          <w:p w:rsidR="00E21B15" w:rsidRPr="0050259C" w:rsidRDefault="00E21B15" w:rsidP="0051273C">
                            <w:pPr>
                              <w:jc w:val="center"/>
                              <w:rPr>
                                <w:rFonts w:ascii="Times New Roman" w:hAnsi="Times New Roman"/>
                                <w:color w:val="339966"/>
                                <w:sz w:val="24"/>
                                <w:szCs w:val="24"/>
                              </w:rPr>
                            </w:pPr>
                            <w:r w:rsidRPr="0050259C">
                              <w:rPr>
                                <w:rFonts w:ascii="Times New Roman" w:hAnsi="Times New Roman"/>
                                <w:sz w:val="24"/>
                                <w:szCs w:val="24"/>
                              </w:rPr>
                              <w:t>Инспекция по охране прав детства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0845" id="Rectangle 116" o:spid="_x0000_s1029" style="position:absolute;left:0;text-align:left;margin-left:11.55pt;margin-top:16.75pt;width:125.4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b9LQIAAFEEAAAOAAAAZHJzL2Uyb0RvYy54bWysVMGO0zAQvSPxD5bvNE3bLG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">
                <v:textbox>
                  <w:txbxContent>
                    <w:p w:rsidR="00E21B15" w:rsidRPr="0050259C" w:rsidRDefault="00E21B15" w:rsidP="0051273C">
                      <w:pPr>
                        <w:jc w:val="center"/>
                        <w:rPr>
                          <w:rFonts w:ascii="Times New Roman" w:hAnsi="Times New Roman"/>
                          <w:color w:val="339966"/>
                          <w:sz w:val="24"/>
                          <w:szCs w:val="24"/>
                        </w:rPr>
                      </w:pPr>
                      <w:r w:rsidRPr="0050259C">
                        <w:rPr>
                          <w:rFonts w:ascii="Times New Roman" w:hAnsi="Times New Roman"/>
                          <w:sz w:val="24"/>
                          <w:szCs w:val="24"/>
                        </w:rPr>
                        <w:t>Инспекция по охране прав детства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6BEF7E9" wp14:editId="27398973">
                <wp:simplePos x="0" y="0"/>
                <wp:positionH relativeFrom="column">
                  <wp:posOffset>4415790</wp:posOffset>
                </wp:positionH>
                <wp:positionV relativeFrom="paragraph">
                  <wp:posOffset>213360</wp:posOffset>
                </wp:positionV>
                <wp:extent cx="1628775" cy="457200"/>
                <wp:effectExtent l="0" t="0" r="9525" b="0"/>
                <wp:wrapNone/>
                <wp:docPr id="1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57200"/>
                        </a:xfrm>
                        <a:prstGeom prst="rect">
                          <a:avLst/>
                        </a:prstGeom>
                        <a:solidFill>
                          <a:srgbClr val="FFFFFF"/>
                        </a:solidFill>
                        <a:ln w="9525">
                          <a:solidFill>
                            <a:srgbClr val="000000"/>
                          </a:solidFill>
                          <a:miter lim="800000"/>
                          <a:headEnd/>
                          <a:tailEnd/>
                        </a:ln>
                      </wps:spPr>
                      <wps:txbx>
                        <w:txbxContent>
                          <w:p w:rsidR="00E21B15" w:rsidRPr="0050259C" w:rsidRDefault="00E21B15" w:rsidP="0051273C">
                            <w:pPr>
                              <w:pStyle w:val="2"/>
                              <w:rPr>
                                <w:rFonts w:ascii="Times New Roman" w:hAnsi="Times New Roman" w:cs="Times New Roman"/>
                                <w:sz w:val="24"/>
                              </w:rPr>
                            </w:pPr>
                            <w:r>
                              <w:rPr>
                                <w:rFonts w:ascii="Times New Roman" w:hAnsi="Times New Roman" w:cs="Times New Roman"/>
                                <w:sz w:val="24"/>
                              </w:rPr>
                              <w:t>Участковая по</w:t>
                            </w:r>
                            <w:r w:rsidRPr="0050259C">
                              <w:rPr>
                                <w:rFonts w:ascii="Times New Roman" w:hAnsi="Times New Roman" w:cs="Times New Roman"/>
                                <w:sz w:val="24"/>
                              </w:rPr>
                              <w:t>лиция,</w:t>
                            </w:r>
                          </w:p>
                          <w:p w:rsidR="00E21B15" w:rsidRPr="0050259C" w:rsidRDefault="00E21B15" w:rsidP="0051273C">
                            <w:pPr>
                              <w:pStyle w:val="2"/>
                              <w:rPr>
                                <w:rFonts w:ascii="Times New Roman" w:hAnsi="Times New Roman" w:cs="Times New Roman"/>
                                <w:color w:val="000000"/>
                                <w:sz w:val="24"/>
                              </w:rPr>
                            </w:pPr>
                            <w:r w:rsidRPr="0050259C">
                              <w:rPr>
                                <w:rFonts w:ascii="Times New Roman" w:hAnsi="Times New Roman" w:cs="Times New Roman"/>
                                <w:color w:val="000000"/>
                                <w:sz w:val="24"/>
                              </w:rPr>
                              <w:t>ОДН</w:t>
                            </w:r>
                          </w:p>
                          <w:p w:rsidR="00E21B15" w:rsidRDefault="00E21B15" w:rsidP="00512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F7E9" id="Rectangle 114" o:spid="_x0000_s1030" style="position:absolute;left:0;text-align:left;margin-left:347.7pt;margin-top:16.8pt;width:12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">
                <v:textbox>
                  <w:txbxContent>
                    <w:p w:rsidR="00E21B15" w:rsidRPr="0050259C" w:rsidRDefault="00E21B15" w:rsidP="0051273C">
                      <w:pPr>
                        <w:pStyle w:val="2"/>
                        <w:rPr>
                          <w:rFonts w:ascii="Times New Roman" w:hAnsi="Times New Roman" w:cs="Times New Roman"/>
                          <w:sz w:val="24"/>
                        </w:rPr>
                      </w:pPr>
                      <w:r>
                        <w:rPr>
                          <w:rFonts w:ascii="Times New Roman" w:hAnsi="Times New Roman" w:cs="Times New Roman"/>
                          <w:sz w:val="24"/>
                        </w:rPr>
                        <w:t>Участковая по</w:t>
                      </w:r>
                      <w:r w:rsidRPr="0050259C">
                        <w:rPr>
                          <w:rFonts w:ascii="Times New Roman" w:hAnsi="Times New Roman" w:cs="Times New Roman"/>
                          <w:sz w:val="24"/>
                        </w:rPr>
                        <w:t>лиция,</w:t>
                      </w:r>
                    </w:p>
                    <w:p w:rsidR="00E21B15" w:rsidRPr="0050259C" w:rsidRDefault="00E21B15" w:rsidP="0051273C">
                      <w:pPr>
                        <w:pStyle w:val="2"/>
                        <w:rPr>
                          <w:rFonts w:ascii="Times New Roman" w:hAnsi="Times New Roman" w:cs="Times New Roman"/>
                          <w:color w:val="000000"/>
                          <w:sz w:val="24"/>
                        </w:rPr>
                      </w:pPr>
                      <w:r w:rsidRPr="0050259C">
                        <w:rPr>
                          <w:rFonts w:ascii="Times New Roman" w:hAnsi="Times New Roman" w:cs="Times New Roman"/>
                          <w:color w:val="000000"/>
                          <w:sz w:val="24"/>
                        </w:rPr>
                        <w:t>ОДН</w:t>
                      </w:r>
                    </w:p>
                    <w:p w:rsidR="00E21B15" w:rsidRDefault="00E21B15" w:rsidP="0051273C"/>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55AD884" wp14:editId="693134B0">
                <wp:simplePos x="0" y="0"/>
                <wp:positionH relativeFrom="column">
                  <wp:posOffset>1918335</wp:posOffset>
                </wp:positionH>
                <wp:positionV relativeFrom="paragraph">
                  <wp:posOffset>63500</wp:posOffset>
                </wp:positionV>
                <wp:extent cx="2244090" cy="702310"/>
                <wp:effectExtent l="0" t="0" r="3810" b="2540"/>
                <wp:wrapNone/>
                <wp:docPr id="14"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702310"/>
                        </a:xfrm>
                        <a:prstGeom prst="ellipse">
                          <a:avLst/>
                        </a:prstGeom>
                        <a:solidFill>
                          <a:srgbClr val="FFFFFF"/>
                        </a:solidFill>
                        <a:ln w="9525">
                          <a:solidFill>
                            <a:srgbClr val="000000"/>
                          </a:solidFill>
                          <a:round/>
                          <a:headEnd/>
                          <a:tailEnd/>
                        </a:ln>
                      </wps:spPr>
                      <wps:txbx>
                        <w:txbxContent>
                          <w:p w:rsidR="00E21B15" w:rsidRPr="0055064B" w:rsidRDefault="00E21B15" w:rsidP="0051273C">
                            <w:pPr>
                              <w:jc w:val="center"/>
                              <w:rPr>
                                <w:rFonts w:ascii="Times New Roman" w:hAnsi="Times New Roman"/>
                                <w:sz w:val="24"/>
                                <w:szCs w:val="24"/>
                              </w:rPr>
                            </w:pPr>
                            <w:r w:rsidRPr="0055064B">
                              <w:rPr>
                                <w:rFonts w:ascii="Times New Roman" w:hAnsi="Times New Roman"/>
                                <w:sz w:val="24"/>
                                <w:szCs w:val="24"/>
                              </w:rPr>
                              <w:t>Общешкольное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AD884" id="Oval 115" o:spid="_x0000_s1031" style="position:absolute;left:0;text-align:left;margin-left:151.05pt;margin-top:5pt;width:176.7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">
                <v:textbox>
                  <w:txbxContent>
                    <w:p w:rsidR="00E21B15" w:rsidRPr="0055064B" w:rsidRDefault="00E21B15" w:rsidP="0051273C">
                      <w:pPr>
                        <w:jc w:val="center"/>
                        <w:rPr>
                          <w:rFonts w:ascii="Times New Roman" w:hAnsi="Times New Roman"/>
                          <w:sz w:val="24"/>
                          <w:szCs w:val="24"/>
                        </w:rPr>
                      </w:pPr>
                      <w:r w:rsidRPr="0055064B">
                        <w:rPr>
                          <w:rFonts w:ascii="Times New Roman" w:hAnsi="Times New Roman"/>
                          <w:sz w:val="24"/>
                          <w:szCs w:val="24"/>
                        </w:rPr>
                        <w:t>Общешкольное собрание</w:t>
                      </w:r>
                    </w:p>
                  </w:txbxContent>
                </v:textbox>
              </v:oval>
            </w:pict>
          </mc:Fallback>
        </mc:AlternateContent>
      </w:r>
    </w:p>
    <w:p w:rsidR="0051273C" w:rsidRDefault="0051273C" w:rsidP="0051273C">
      <w:pPr>
        <w:ind w:right="-185"/>
        <w:jc w:val="both"/>
        <w:rPr>
          <w:rFonts w:ascii="Times New Roman" w:hAnsi="Times New Roman"/>
          <w:b/>
          <w:bCs/>
          <w:color w:val="FF0000"/>
          <w:sz w:val="24"/>
          <w:szCs w:val="24"/>
        </w:rPr>
      </w:pPr>
    </w:p>
    <w:p w:rsidR="0051273C" w:rsidRPr="00A15984" w:rsidRDefault="0051273C" w:rsidP="0051273C">
      <w:pPr>
        <w:ind w:right="-185"/>
        <w:jc w:val="both"/>
        <w:rPr>
          <w:rFonts w:ascii="Times New Roman" w:hAnsi="Times New Roman"/>
          <w:b/>
          <w:bCs/>
          <w:color w:val="FF0000"/>
          <w:sz w:val="24"/>
          <w:szCs w:val="24"/>
        </w:rPr>
      </w:pPr>
      <w:r>
        <w:rPr>
          <w:noProof/>
        </w:rPr>
        <mc:AlternateContent>
          <mc:Choice Requires="wps">
            <w:drawing>
              <wp:anchor distT="0" distB="0" distL="114300" distR="114300" simplePos="0" relativeHeight="251666432" behindDoc="0" locked="0" layoutInCell="1" allowOverlap="1" wp14:anchorId="1FBF43FE" wp14:editId="07A02B03">
                <wp:simplePos x="0" y="0"/>
                <wp:positionH relativeFrom="column">
                  <wp:posOffset>4343400</wp:posOffset>
                </wp:positionH>
                <wp:positionV relativeFrom="paragraph">
                  <wp:posOffset>175260</wp:posOffset>
                </wp:positionV>
                <wp:extent cx="1701165" cy="376555"/>
                <wp:effectExtent l="0" t="0" r="0" b="4445"/>
                <wp:wrapNone/>
                <wp:docPr id="1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376555"/>
                        </a:xfrm>
                        <a:prstGeom prst="rect">
                          <a:avLst/>
                        </a:prstGeom>
                        <a:solidFill>
                          <a:srgbClr val="FFFFFF"/>
                        </a:solidFill>
                        <a:ln w="9525">
                          <a:solidFill>
                            <a:srgbClr val="000000"/>
                          </a:solidFill>
                          <a:miter lim="800000"/>
                          <a:headEnd/>
                          <a:tailEnd/>
                        </a:ln>
                      </wps:spPr>
                      <wps:txbx>
                        <w:txbxContent>
                          <w:p w:rsidR="00E21B15" w:rsidRDefault="00E21B15" w:rsidP="0051273C">
                            <w:pPr>
                              <w:jc w:val="center"/>
                              <w:rPr>
                                <w:sz w:val="28"/>
                              </w:rPr>
                            </w:pPr>
                            <w:r w:rsidRPr="0055064B">
                              <w:rPr>
                                <w:rFonts w:ascii="Times New Roman" w:hAnsi="Times New Roman"/>
                                <w:sz w:val="24"/>
                                <w:szCs w:val="24"/>
                              </w:rPr>
                              <w:t>Спонсоры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43FE" id="Rectangle 117" o:spid="_x0000_s1032" style="position:absolute;left:0;text-align:left;margin-left:342pt;margin-top:13.8pt;width:133.95pt;height:2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">
                <v:textbox>
                  <w:txbxContent>
                    <w:p w:rsidR="00E21B15" w:rsidRDefault="00E21B15" w:rsidP="0051273C">
                      <w:pPr>
                        <w:jc w:val="center"/>
                        <w:rPr>
                          <w:sz w:val="28"/>
                        </w:rPr>
                      </w:pPr>
                      <w:r w:rsidRPr="0055064B">
                        <w:rPr>
                          <w:rFonts w:ascii="Times New Roman" w:hAnsi="Times New Roman"/>
                          <w:sz w:val="24"/>
                          <w:szCs w:val="24"/>
                        </w:rPr>
                        <w:t>Спонсоры</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69ECD5C" wp14:editId="35390FE6">
                <wp:simplePos x="0" y="0"/>
                <wp:positionH relativeFrom="column">
                  <wp:posOffset>108585</wp:posOffset>
                </wp:positionH>
                <wp:positionV relativeFrom="paragraph">
                  <wp:posOffset>199390</wp:posOffset>
                </wp:positionV>
                <wp:extent cx="1628775" cy="464820"/>
                <wp:effectExtent l="0" t="0" r="9525" b="0"/>
                <wp:wrapNone/>
                <wp:docPr id="1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64820"/>
                        </a:xfrm>
                        <a:prstGeom prst="rect">
                          <a:avLst/>
                        </a:prstGeom>
                        <a:solidFill>
                          <a:srgbClr val="FFFFFF"/>
                        </a:solidFill>
                        <a:ln w="9525">
                          <a:solidFill>
                            <a:srgbClr val="000000"/>
                          </a:solidFill>
                          <a:miter lim="800000"/>
                          <a:headEnd/>
                          <a:tailEnd/>
                        </a:ln>
                      </wps:spPr>
                      <wps:txbx>
                        <w:txbxContent>
                          <w:p w:rsidR="00E21B15" w:rsidRPr="004F290B" w:rsidRDefault="00E21B15" w:rsidP="0051273C">
                            <w:pPr>
                              <w:pStyle w:val="2"/>
                              <w:rPr>
                                <w:rFonts w:ascii="Times New Roman" w:hAnsi="Times New Roman" w:cs="Times New Roman"/>
                                <w:sz w:val="24"/>
                              </w:rPr>
                            </w:pPr>
                            <w:r w:rsidRPr="004F290B">
                              <w:rPr>
                                <w:rFonts w:ascii="Times New Roman" w:hAnsi="Times New Roman" w:cs="Times New Roman"/>
                                <w:sz w:val="24"/>
                              </w:rPr>
                              <w:t xml:space="preserve">Администрация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сельского 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CD5C" id="Rectangle 118" o:spid="_x0000_s1033" style="position:absolute;left:0;text-align:left;margin-left:8.55pt;margin-top:15.7pt;width:128.25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">
                <v:textbox>
                  <w:txbxContent>
                    <w:p w:rsidR="00E21B15" w:rsidRPr="004F290B" w:rsidRDefault="00E21B15" w:rsidP="0051273C">
                      <w:pPr>
                        <w:pStyle w:val="2"/>
                        <w:rPr>
                          <w:rFonts w:ascii="Times New Roman" w:hAnsi="Times New Roman" w:cs="Times New Roman"/>
                          <w:sz w:val="24"/>
                        </w:rPr>
                      </w:pPr>
                      <w:r w:rsidRPr="004F290B">
                        <w:rPr>
                          <w:rFonts w:ascii="Times New Roman" w:hAnsi="Times New Roman" w:cs="Times New Roman"/>
                          <w:sz w:val="24"/>
                        </w:rPr>
                        <w:t xml:space="preserve">Администрация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сельского совета</w:t>
                      </w:r>
                    </w:p>
                  </w:txbxContent>
                </v:textbox>
              </v:rect>
            </w:pict>
          </mc:Fallback>
        </mc:AlternateContent>
      </w:r>
      <w:r>
        <w:rPr>
          <w:noProof/>
        </w:rPr>
        <mc:AlternateContent>
          <mc:Choice Requires="wps">
            <w:drawing>
              <wp:anchor distT="4294967295" distB="4294967295" distL="114300" distR="114300" simplePos="0" relativeHeight="251670528" behindDoc="0" locked="0" layoutInCell="1" allowOverlap="1" wp14:anchorId="6923BD59" wp14:editId="1B23F486">
                <wp:simplePos x="0" y="0"/>
                <wp:positionH relativeFrom="column">
                  <wp:posOffset>4198620</wp:posOffset>
                </wp:positionH>
                <wp:positionV relativeFrom="paragraph">
                  <wp:posOffset>175259</wp:posOffset>
                </wp:positionV>
                <wp:extent cx="108585" cy="0"/>
                <wp:effectExtent l="0" t="0" r="5715" b="0"/>
                <wp:wrapNone/>
                <wp:docPr id="1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AB94" id="Line 119"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6pt,13.8pt" to="339.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4sGwIAADQ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"/>
            </w:pict>
          </mc:Fallback>
        </mc:AlternateContent>
      </w:r>
      <w:r>
        <w:rPr>
          <w:noProof/>
        </w:rPr>
        <mc:AlternateContent>
          <mc:Choice Requires="wps">
            <w:drawing>
              <wp:anchor distT="4294967295" distB="4294967295" distL="114300" distR="114300" simplePos="0" relativeHeight="251669504" behindDoc="0" locked="0" layoutInCell="1" allowOverlap="1" wp14:anchorId="4D686F74" wp14:editId="3A888683">
                <wp:simplePos x="0" y="0"/>
                <wp:positionH relativeFrom="column">
                  <wp:posOffset>1773555</wp:posOffset>
                </wp:positionH>
                <wp:positionV relativeFrom="paragraph">
                  <wp:posOffset>175259</wp:posOffset>
                </wp:positionV>
                <wp:extent cx="108585" cy="0"/>
                <wp:effectExtent l="0" t="0" r="5715" b="0"/>
                <wp:wrapNone/>
                <wp:docPr id="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8A1A3" id="Line 1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65pt,13.8pt" to="14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X3Ew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"/>
            </w:pict>
          </mc:Fallback>
        </mc:AlternateContent>
      </w:r>
      <w:r>
        <w:rPr>
          <w:noProof/>
        </w:rPr>
        <mc:AlternateContent>
          <mc:Choice Requires="wps">
            <w:drawing>
              <wp:anchor distT="0" distB="0" distL="114300" distR="114300" simplePos="0" relativeHeight="251665408" behindDoc="0" locked="0" layoutInCell="1" allowOverlap="1" wp14:anchorId="229D3379" wp14:editId="03CC614F">
                <wp:simplePos x="0" y="0"/>
                <wp:positionH relativeFrom="column">
                  <wp:posOffset>2099310</wp:posOffset>
                </wp:positionH>
                <wp:positionV relativeFrom="paragraph">
                  <wp:posOffset>199390</wp:posOffset>
                </wp:positionV>
                <wp:extent cx="1845945" cy="352425"/>
                <wp:effectExtent l="0" t="0" r="1905" b="9525"/>
                <wp:wrapNone/>
                <wp:docPr id="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52425"/>
                        </a:xfrm>
                        <a:prstGeom prst="rect">
                          <a:avLst/>
                        </a:prstGeom>
                        <a:solidFill>
                          <a:srgbClr val="FFFFFF"/>
                        </a:solidFill>
                        <a:ln w="9525">
                          <a:solidFill>
                            <a:srgbClr val="000000"/>
                          </a:solidFill>
                          <a:miter lim="800000"/>
                          <a:headEnd/>
                          <a:tailEnd/>
                        </a:ln>
                      </wps:spPr>
                      <wps:txb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Общественные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D3379" id="Rectangle 121" o:spid="_x0000_s1034" style="position:absolute;left:0;text-align:left;margin-left:165.3pt;margin-top:15.7pt;width:145.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">
                <v:textbox>
                  <w:txbxContent>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 xml:space="preserve">Общественные </w:t>
                      </w:r>
                    </w:p>
                    <w:p w:rsidR="00E21B15" w:rsidRPr="0050259C" w:rsidRDefault="00E21B15" w:rsidP="0051273C">
                      <w:pPr>
                        <w:jc w:val="center"/>
                        <w:rPr>
                          <w:rFonts w:ascii="Times New Roman" w:hAnsi="Times New Roman"/>
                          <w:sz w:val="24"/>
                          <w:szCs w:val="24"/>
                        </w:rPr>
                      </w:pPr>
                      <w:r w:rsidRPr="0050259C">
                        <w:rPr>
                          <w:rFonts w:ascii="Times New Roman" w:hAnsi="Times New Roman"/>
                          <w:sz w:val="24"/>
                          <w:szCs w:val="24"/>
                        </w:rPr>
                        <w:t>организации</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2BDB797" wp14:editId="5338F5EB">
                <wp:simplePos x="0" y="0"/>
                <wp:positionH relativeFrom="column">
                  <wp:posOffset>1773555</wp:posOffset>
                </wp:positionH>
                <wp:positionV relativeFrom="paragraph">
                  <wp:posOffset>280035</wp:posOffset>
                </wp:positionV>
                <wp:extent cx="325755" cy="143510"/>
                <wp:effectExtent l="0" t="0" r="17145" b="8890"/>
                <wp:wrapNone/>
                <wp:docPr id="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7B12" id="Line 12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22.05pt" to="165.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"/>
            </w:pict>
          </mc:Fallback>
        </mc:AlternateContent>
      </w:r>
      <w:r>
        <w:rPr>
          <w:noProof/>
        </w:rPr>
        <mc:AlternateContent>
          <mc:Choice Requires="wps">
            <w:drawing>
              <wp:anchor distT="0" distB="0" distL="114300" distR="114300" simplePos="0" relativeHeight="251672576" behindDoc="0" locked="0" layoutInCell="1" allowOverlap="1" wp14:anchorId="4B3F1EF3" wp14:editId="4F931D4E">
                <wp:simplePos x="0" y="0"/>
                <wp:positionH relativeFrom="column">
                  <wp:posOffset>3945255</wp:posOffset>
                </wp:positionH>
                <wp:positionV relativeFrom="paragraph">
                  <wp:posOffset>199390</wp:posOffset>
                </wp:positionV>
                <wp:extent cx="325755" cy="228600"/>
                <wp:effectExtent l="0" t="0" r="0" b="0"/>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62F1" id="Line 123"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5pt,15.7pt" to="336.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"/>
            </w:pict>
          </mc:Fallback>
        </mc:AlternateContent>
      </w:r>
      <w:r>
        <w:rPr>
          <w:noProof/>
        </w:rPr>
        <mc:AlternateContent>
          <mc:Choice Requires="wps">
            <w:drawing>
              <wp:anchor distT="0" distB="0" distL="114299" distR="114299" simplePos="0" relativeHeight="251675648" behindDoc="0" locked="0" layoutInCell="1" allowOverlap="1" wp14:anchorId="59D808AF" wp14:editId="4FD20920">
                <wp:simplePos x="0" y="0"/>
                <wp:positionH relativeFrom="column">
                  <wp:posOffset>2967989</wp:posOffset>
                </wp:positionH>
                <wp:positionV relativeFrom="paragraph">
                  <wp:posOffset>109220</wp:posOffset>
                </wp:positionV>
                <wp:extent cx="0" cy="114300"/>
                <wp:effectExtent l="0" t="0" r="0" b="0"/>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0863" id="Line 12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7pt,8.6pt" to="233.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4u1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"/>
            </w:pict>
          </mc:Fallback>
        </mc:AlternateContent>
      </w:r>
    </w:p>
    <w:p w:rsidR="0051273C" w:rsidRDefault="0051273C" w:rsidP="0051273C">
      <w:pPr>
        <w:pStyle w:val="aa"/>
        <w:spacing w:after="0"/>
        <w:ind w:firstLine="709"/>
      </w:pPr>
    </w:p>
    <w:p w:rsidR="0051273C" w:rsidRDefault="0051273C" w:rsidP="0051273C">
      <w:pPr>
        <w:pStyle w:val="aa"/>
        <w:spacing w:after="0"/>
        <w:ind w:firstLine="709"/>
      </w:pPr>
    </w:p>
    <w:p w:rsidR="0051273C" w:rsidRDefault="0051273C" w:rsidP="0051273C">
      <w:pPr>
        <w:pStyle w:val="aa"/>
        <w:spacing w:after="0"/>
        <w:ind w:firstLine="709"/>
      </w:pPr>
    </w:p>
    <w:p w:rsidR="0051273C" w:rsidRPr="0055064B" w:rsidRDefault="0051273C" w:rsidP="0051273C">
      <w:pPr>
        <w:pStyle w:val="aa"/>
        <w:spacing w:after="0"/>
        <w:ind w:firstLine="709"/>
      </w:pPr>
      <w:r>
        <w:t>Осн</w:t>
      </w:r>
      <w:r w:rsidRPr="0055064B">
        <w:t>овными формами работы с родителями в шк</w:t>
      </w:r>
      <w:r>
        <w:t>оле являются</w:t>
      </w:r>
    </w:p>
    <w:p w:rsidR="0051273C" w:rsidRDefault="0051273C" w:rsidP="0051273C">
      <w:pPr>
        <w:pStyle w:val="aa"/>
        <w:numPr>
          <w:ilvl w:val="0"/>
          <w:numId w:val="16"/>
        </w:numPr>
        <w:spacing w:after="0"/>
        <w:ind w:left="0" w:firstLine="709"/>
      </w:pPr>
      <w:r w:rsidRPr="0055064B">
        <w:t>Родительские собрания</w:t>
      </w:r>
    </w:p>
    <w:p w:rsidR="0051273C" w:rsidRPr="0055064B" w:rsidRDefault="0051273C" w:rsidP="0051273C">
      <w:pPr>
        <w:pStyle w:val="aa"/>
        <w:numPr>
          <w:ilvl w:val="0"/>
          <w:numId w:val="16"/>
        </w:numPr>
        <w:spacing w:after="0"/>
        <w:ind w:left="0" w:firstLine="709"/>
      </w:pPr>
      <w:r w:rsidRPr="0055064B">
        <w:t>Индивидуальные беседы</w:t>
      </w:r>
    </w:p>
    <w:p w:rsidR="0051273C" w:rsidRPr="0055064B" w:rsidRDefault="0051273C" w:rsidP="0051273C">
      <w:pPr>
        <w:pStyle w:val="aa"/>
        <w:numPr>
          <w:ilvl w:val="0"/>
          <w:numId w:val="16"/>
        </w:numPr>
        <w:spacing w:after="0"/>
        <w:ind w:left="0" w:firstLine="709"/>
      </w:pPr>
      <w:r w:rsidRPr="0055064B">
        <w:t>Тестирования</w:t>
      </w:r>
    </w:p>
    <w:p w:rsidR="0051273C" w:rsidRPr="0055064B" w:rsidRDefault="0051273C" w:rsidP="0051273C">
      <w:pPr>
        <w:pStyle w:val="aa"/>
        <w:spacing w:after="0"/>
        <w:ind w:firstLine="709"/>
      </w:pPr>
      <w:r w:rsidRPr="0055064B">
        <w:t>В прошедшем учебном году было проведено два</w:t>
      </w:r>
      <w:r>
        <w:t xml:space="preserve"> общешкольных собрания.</w:t>
      </w:r>
    </w:p>
    <w:p w:rsidR="0051273C" w:rsidRPr="0055064B" w:rsidRDefault="0051273C" w:rsidP="0051273C">
      <w:pPr>
        <w:pStyle w:val="aa"/>
        <w:spacing w:after="0"/>
        <w:ind w:firstLine="709"/>
      </w:pPr>
      <w:r w:rsidRPr="0055064B">
        <w:t>Сентябрь-анализ работы школы за прошлый учебный год, задачи на новый учебный год.</w:t>
      </w:r>
    </w:p>
    <w:p w:rsidR="0051273C" w:rsidRPr="0055064B" w:rsidRDefault="0051273C" w:rsidP="0051273C">
      <w:pPr>
        <w:pStyle w:val="aa"/>
        <w:spacing w:after="0"/>
        <w:ind w:firstLine="709"/>
      </w:pPr>
      <w:r>
        <w:t>Май – результаты работы школы</w:t>
      </w:r>
      <w:r w:rsidRPr="0055064B">
        <w:t xml:space="preserve">. </w:t>
      </w:r>
    </w:p>
    <w:p w:rsidR="0051273C" w:rsidRPr="0055064B" w:rsidRDefault="0051273C" w:rsidP="0051273C">
      <w:pPr>
        <w:pStyle w:val="aa"/>
        <w:spacing w:after="0"/>
        <w:ind w:firstLine="709"/>
      </w:pPr>
      <w:r w:rsidRPr="0055064B">
        <w:t>К числу удачных форм работы с родителями можно отнести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В школе постоянно ведется работа с родителями слабых учеников и учащихся, не справляющихся с программами. Эта работа также проводится в форме бесед с классными руководителями и администрацией.</w:t>
      </w:r>
    </w:p>
    <w:p w:rsidR="0051273C" w:rsidRPr="0055064B" w:rsidRDefault="0051273C" w:rsidP="0051273C">
      <w:pPr>
        <w:pStyle w:val="aa"/>
        <w:spacing w:after="0"/>
        <w:ind w:firstLine="709"/>
      </w:pPr>
      <w:r w:rsidRPr="0055064B">
        <w:t>Классные руководители проводят собрания по следующим проблемам:</w:t>
      </w:r>
    </w:p>
    <w:p w:rsidR="0051273C" w:rsidRPr="0055064B" w:rsidRDefault="0051273C" w:rsidP="0051273C">
      <w:pPr>
        <w:pStyle w:val="aa"/>
        <w:numPr>
          <w:ilvl w:val="0"/>
          <w:numId w:val="26"/>
        </w:numPr>
        <w:spacing w:after="0"/>
        <w:ind w:left="0" w:firstLine="709"/>
      </w:pPr>
      <w:r w:rsidRPr="0055064B">
        <w:t>нормализация учебной нагрузки;</w:t>
      </w:r>
    </w:p>
    <w:p w:rsidR="0051273C" w:rsidRPr="0055064B" w:rsidRDefault="0051273C" w:rsidP="0051273C">
      <w:pPr>
        <w:pStyle w:val="aa"/>
        <w:numPr>
          <w:ilvl w:val="0"/>
          <w:numId w:val="26"/>
        </w:numPr>
        <w:spacing w:after="0"/>
        <w:ind w:left="0" w:firstLine="709"/>
      </w:pPr>
      <w:r w:rsidRPr="0055064B">
        <w:t>дозирование домашних заданий;</w:t>
      </w:r>
    </w:p>
    <w:p w:rsidR="0051273C" w:rsidRPr="0055064B" w:rsidRDefault="0051273C" w:rsidP="0051273C">
      <w:pPr>
        <w:pStyle w:val="aa"/>
        <w:numPr>
          <w:ilvl w:val="0"/>
          <w:numId w:val="26"/>
        </w:numPr>
        <w:spacing w:after="0"/>
        <w:ind w:left="0" w:firstLine="709"/>
      </w:pPr>
      <w:r w:rsidRPr="0055064B">
        <w:t>здоровье учащихся;</w:t>
      </w:r>
    </w:p>
    <w:p w:rsidR="0051273C" w:rsidRPr="0055064B" w:rsidRDefault="0051273C" w:rsidP="0051273C">
      <w:pPr>
        <w:pStyle w:val="aa"/>
        <w:numPr>
          <w:ilvl w:val="0"/>
          <w:numId w:val="26"/>
        </w:numPr>
        <w:spacing w:after="0"/>
        <w:ind w:left="0" w:firstLine="709"/>
      </w:pPr>
      <w:r w:rsidRPr="0055064B">
        <w:t>уровень воспитанности учащихся;</w:t>
      </w:r>
    </w:p>
    <w:p w:rsidR="0051273C" w:rsidRPr="0055064B" w:rsidRDefault="0051273C" w:rsidP="0051273C">
      <w:pPr>
        <w:pStyle w:val="aa"/>
        <w:numPr>
          <w:ilvl w:val="0"/>
          <w:numId w:val="26"/>
        </w:numPr>
        <w:spacing w:after="0"/>
        <w:ind w:left="0" w:firstLine="709"/>
      </w:pPr>
      <w:r w:rsidRPr="0055064B">
        <w:t>самоопределение учащихся выпускных классов;</w:t>
      </w:r>
    </w:p>
    <w:p w:rsidR="0051273C" w:rsidRPr="0055064B" w:rsidRDefault="0051273C" w:rsidP="0051273C">
      <w:pPr>
        <w:pStyle w:val="aa"/>
        <w:spacing w:after="0"/>
        <w:ind w:firstLine="709"/>
      </w:pPr>
      <w:r w:rsidRPr="0055064B">
        <w:t>Слабые стороны работы:</w:t>
      </w:r>
    </w:p>
    <w:p w:rsidR="0051273C" w:rsidRPr="0055064B" w:rsidRDefault="0051273C" w:rsidP="0051273C">
      <w:pPr>
        <w:pStyle w:val="aa"/>
        <w:numPr>
          <w:ilvl w:val="0"/>
          <w:numId w:val="27"/>
        </w:numPr>
        <w:spacing w:after="0"/>
        <w:ind w:left="0" w:firstLine="709"/>
      </w:pPr>
      <w:r w:rsidRPr="0055064B">
        <w:t>плохая посещаемость родительских собраний;</w:t>
      </w:r>
    </w:p>
    <w:p w:rsidR="0051273C" w:rsidRPr="0055064B" w:rsidRDefault="0051273C" w:rsidP="0051273C">
      <w:pPr>
        <w:pStyle w:val="aa"/>
        <w:numPr>
          <w:ilvl w:val="0"/>
          <w:numId w:val="27"/>
        </w:numPr>
        <w:spacing w:after="0"/>
        <w:ind w:left="0" w:firstLine="709"/>
      </w:pPr>
      <w:r w:rsidRPr="0055064B">
        <w:t>эпизодический характер работы с родителями по осознанию ответственности за конечный результат обучения детей.</w:t>
      </w:r>
    </w:p>
    <w:p w:rsidR="0051273C" w:rsidRDefault="0051273C" w:rsidP="0051273C">
      <w:pPr>
        <w:pStyle w:val="aa"/>
        <w:spacing w:after="0"/>
        <w:ind w:firstLine="709"/>
      </w:pPr>
      <w:r>
        <w:t xml:space="preserve">Рекомендации: </w:t>
      </w:r>
      <w:r w:rsidRPr="0055064B">
        <w:t>совершенствовать формы и методы работы с родителями.</w:t>
      </w:r>
    </w:p>
    <w:p w:rsidR="0051273C" w:rsidRPr="0055064B" w:rsidRDefault="0051273C" w:rsidP="0051273C">
      <w:pPr>
        <w:pStyle w:val="aa"/>
        <w:spacing w:after="0"/>
        <w:ind w:firstLine="709"/>
        <w:rPr>
          <w:b/>
          <w:bCs/>
          <w:color w:val="FF0000"/>
        </w:rPr>
      </w:pPr>
    </w:p>
    <w:p w:rsidR="0051273C" w:rsidRPr="005014D3" w:rsidRDefault="0051273C" w:rsidP="0051273C">
      <w:pPr>
        <w:spacing w:after="0"/>
        <w:ind w:right="-185"/>
        <w:jc w:val="both"/>
        <w:rPr>
          <w:rFonts w:ascii="Times New Roman" w:hAnsi="Times New Roman"/>
          <w:b/>
          <w:bCs/>
          <w:sz w:val="24"/>
          <w:szCs w:val="24"/>
        </w:rPr>
      </w:pPr>
      <w:r>
        <w:rPr>
          <w:rFonts w:ascii="Times New Roman" w:hAnsi="Times New Roman"/>
          <w:b/>
          <w:bCs/>
          <w:sz w:val="24"/>
          <w:szCs w:val="24"/>
        </w:rPr>
        <w:t xml:space="preserve">2.9. </w:t>
      </w:r>
      <w:r w:rsidRPr="0055064B">
        <w:rPr>
          <w:rFonts w:ascii="Times New Roman" w:hAnsi="Times New Roman"/>
          <w:b/>
          <w:bCs/>
          <w:sz w:val="24"/>
          <w:szCs w:val="24"/>
        </w:rPr>
        <w:t>Анализ материально-технического и финансового обеспечения деятельности школы</w:t>
      </w:r>
    </w:p>
    <w:p w:rsidR="0051273C" w:rsidRPr="0055064B" w:rsidRDefault="0051273C" w:rsidP="0051273C">
      <w:pPr>
        <w:pStyle w:val="aa"/>
        <w:spacing w:after="0"/>
        <w:ind w:firstLine="567"/>
        <w:jc w:val="left"/>
      </w:pPr>
      <w:r>
        <w:t>Работа в 2023</w:t>
      </w:r>
      <w:r w:rsidRPr="0055064B">
        <w:t>-20</w:t>
      </w:r>
      <w:r>
        <w:t xml:space="preserve">24 </w:t>
      </w:r>
      <w:r w:rsidRPr="0055064B">
        <w:t>уч.году была направлена на решение следующих задач:</w:t>
      </w:r>
    </w:p>
    <w:p w:rsidR="0051273C" w:rsidRDefault="0051273C" w:rsidP="0051273C">
      <w:pPr>
        <w:pStyle w:val="aa"/>
        <w:numPr>
          <w:ilvl w:val="0"/>
          <w:numId w:val="28"/>
        </w:numPr>
        <w:spacing w:after="0"/>
        <w:jc w:val="left"/>
      </w:pPr>
      <w:r w:rsidRPr="0055064B">
        <w:t xml:space="preserve">пополнение </w:t>
      </w:r>
      <w:r>
        <w:t>библиотечного фонда;</w:t>
      </w:r>
    </w:p>
    <w:p w:rsidR="0051273C" w:rsidRDefault="0051273C" w:rsidP="0051273C">
      <w:pPr>
        <w:pStyle w:val="aa"/>
        <w:numPr>
          <w:ilvl w:val="0"/>
          <w:numId w:val="28"/>
        </w:numPr>
        <w:spacing w:after="0"/>
        <w:jc w:val="left"/>
      </w:pPr>
      <w:r>
        <w:t>оснащение учебных кабинетов;</w:t>
      </w:r>
    </w:p>
    <w:p w:rsidR="0051273C" w:rsidRDefault="0051273C" w:rsidP="0051273C">
      <w:pPr>
        <w:pStyle w:val="aa"/>
        <w:numPr>
          <w:ilvl w:val="0"/>
          <w:numId w:val="28"/>
        </w:numPr>
        <w:spacing w:after="0"/>
        <w:jc w:val="left"/>
      </w:pPr>
      <w:r>
        <w:t>организация работы центра «Точка роста».</w:t>
      </w:r>
    </w:p>
    <w:p w:rsidR="0051273C" w:rsidRDefault="0051273C" w:rsidP="0051273C">
      <w:pPr>
        <w:pStyle w:val="aa"/>
        <w:numPr>
          <w:ilvl w:val="0"/>
          <w:numId w:val="28"/>
        </w:numPr>
        <w:spacing w:after="0"/>
        <w:jc w:val="left"/>
      </w:pPr>
      <w:r>
        <w:t>обеспечение антитеррористической защищенности объекта</w:t>
      </w:r>
    </w:p>
    <w:p w:rsidR="0051273C" w:rsidRPr="0055064B" w:rsidRDefault="0051273C" w:rsidP="0051273C">
      <w:pPr>
        <w:pStyle w:val="aa"/>
        <w:numPr>
          <w:ilvl w:val="0"/>
          <w:numId w:val="28"/>
        </w:numPr>
        <w:spacing w:after="0"/>
        <w:jc w:val="left"/>
      </w:pPr>
      <w:r>
        <w:t>благоустройство территории</w:t>
      </w:r>
    </w:p>
    <w:p w:rsidR="0051273C" w:rsidRPr="00F272CE" w:rsidRDefault="0051273C" w:rsidP="0051273C">
      <w:pPr>
        <w:shd w:val="clear" w:color="auto" w:fill="FFFFFF"/>
        <w:spacing w:after="0" w:line="240" w:lineRule="atLeast"/>
        <w:jc w:val="both"/>
        <w:rPr>
          <w:rFonts w:ascii="Times New Roman" w:hAnsi="Times New Roman"/>
          <w:sz w:val="24"/>
          <w:szCs w:val="24"/>
        </w:rPr>
      </w:pPr>
      <w:r w:rsidRPr="00AA2096">
        <w:rPr>
          <w:rFonts w:ascii="Times New Roman" w:hAnsi="Times New Roman"/>
          <w:sz w:val="24"/>
          <w:szCs w:val="24"/>
          <w:highlight w:val="yellow"/>
        </w:rPr>
        <w:t>В 2023-2024 году проводились работы по поддержанию хорошего состояния объекта после проведения капитальных ремонтных работ. За счет бюджетных средств приобреталось оборудование в центр «Точка роста», холл первого этажа школы оборудован в соответствии с требованиями к антитеррористической защищенности школы. За счет спонсорской помощи высажены туи на территории двора.</w:t>
      </w:r>
      <w:r>
        <w:rPr>
          <w:rFonts w:ascii="Times New Roman" w:hAnsi="Times New Roman"/>
          <w:sz w:val="24"/>
          <w:szCs w:val="24"/>
        </w:rPr>
        <w:t xml:space="preserve"> </w:t>
      </w:r>
    </w:p>
    <w:p w:rsidR="0051273C" w:rsidRPr="00376E3A" w:rsidRDefault="0051273C" w:rsidP="0051273C">
      <w:pPr>
        <w:spacing w:after="0"/>
        <w:ind w:right="-185" w:firstLine="540"/>
        <w:jc w:val="both"/>
        <w:rPr>
          <w:rFonts w:ascii="Times New Roman" w:hAnsi="Times New Roman"/>
          <w:sz w:val="24"/>
          <w:szCs w:val="24"/>
        </w:rPr>
      </w:pPr>
    </w:p>
    <w:p w:rsidR="0051273C" w:rsidRDefault="0051273C" w:rsidP="0051273C">
      <w:pPr>
        <w:spacing w:after="0" w:line="240" w:lineRule="auto"/>
        <w:ind w:left="360"/>
        <w:jc w:val="both"/>
        <w:rPr>
          <w:rFonts w:ascii="Times New Roman" w:hAnsi="Times New Roman"/>
          <w:b/>
          <w:sz w:val="24"/>
          <w:szCs w:val="24"/>
        </w:rPr>
      </w:pPr>
      <w:r>
        <w:rPr>
          <w:rFonts w:ascii="Times New Roman" w:hAnsi="Times New Roman"/>
          <w:b/>
          <w:sz w:val="24"/>
          <w:szCs w:val="24"/>
        </w:rPr>
        <w:t xml:space="preserve">2.10. </w:t>
      </w:r>
      <w:r w:rsidRPr="0055064B">
        <w:rPr>
          <w:rFonts w:ascii="Times New Roman" w:hAnsi="Times New Roman"/>
          <w:b/>
          <w:sz w:val="24"/>
          <w:szCs w:val="24"/>
        </w:rPr>
        <w:t>Анализ в</w:t>
      </w:r>
      <w:r>
        <w:rPr>
          <w:rFonts w:ascii="Times New Roman" w:hAnsi="Times New Roman"/>
          <w:b/>
          <w:sz w:val="24"/>
          <w:szCs w:val="24"/>
        </w:rPr>
        <w:t>лияния</w:t>
      </w:r>
      <w:r w:rsidRPr="0055064B">
        <w:rPr>
          <w:rFonts w:ascii="Times New Roman" w:hAnsi="Times New Roman"/>
          <w:b/>
          <w:sz w:val="24"/>
          <w:szCs w:val="24"/>
        </w:rPr>
        <w:t xml:space="preserve"> внутришкольного управл</w:t>
      </w:r>
      <w:r>
        <w:rPr>
          <w:rFonts w:ascii="Times New Roman" w:hAnsi="Times New Roman"/>
          <w:b/>
          <w:sz w:val="24"/>
          <w:szCs w:val="24"/>
        </w:rPr>
        <w:t>ения на результаты работы школы</w:t>
      </w:r>
    </w:p>
    <w:p w:rsidR="0051273C" w:rsidRPr="0055064B" w:rsidRDefault="0051273C" w:rsidP="0051273C">
      <w:pPr>
        <w:spacing w:after="0" w:line="240" w:lineRule="auto"/>
        <w:ind w:left="840"/>
        <w:jc w:val="both"/>
        <w:rPr>
          <w:rFonts w:ascii="Times New Roman" w:hAnsi="Times New Roman"/>
          <w:b/>
          <w:sz w:val="24"/>
          <w:szCs w:val="24"/>
        </w:rPr>
      </w:pPr>
    </w:p>
    <w:p w:rsidR="00E21B15" w:rsidRPr="00CF0783" w:rsidRDefault="00E21B15" w:rsidP="00E21B15">
      <w:pPr>
        <w:pStyle w:val="ad"/>
        <w:ind w:firstLine="567"/>
        <w:jc w:val="both"/>
        <w:rPr>
          <w:rFonts w:ascii="Times New Roman" w:hAnsi="Times New Roman" w:cs="Times New Roman"/>
          <w:sz w:val="24"/>
          <w:szCs w:val="24"/>
          <w:lang w:eastAsia="ar-SA"/>
        </w:rPr>
      </w:pPr>
      <w:r w:rsidRPr="00CF0783">
        <w:rPr>
          <w:rFonts w:ascii="Times New Roman" w:hAnsi="Times New Roman" w:cs="Times New Roman"/>
          <w:sz w:val="24"/>
          <w:szCs w:val="24"/>
        </w:rPr>
        <w:t>Внутришкольное 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Задачи школы определены Программой развития школы</w:t>
      </w:r>
      <w:r w:rsidRPr="00CF0783">
        <w:rPr>
          <w:rFonts w:ascii="Times New Roman" w:hAnsi="Times New Roman" w:cs="Times New Roman"/>
          <w:sz w:val="24"/>
          <w:szCs w:val="24"/>
          <w:u w:val="single"/>
        </w:rPr>
        <w:t>,</w:t>
      </w:r>
      <w:r w:rsidRPr="00CF0783">
        <w:rPr>
          <w:rFonts w:ascii="Times New Roman" w:hAnsi="Times New Roman" w:cs="Times New Roman"/>
          <w:sz w:val="24"/>
          <w:szCs w:val="24"/>
        </w:rPr>
        <w:t xml:space="preserve"> образовательной программой школы и Уставом.</w:t>
      </w:r>
    </w:p>
    <w:p w:rsidR="00E21B15" w:rsidRPr="00CF0783"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Администрация школы совершенствует формы и методы контроля, старается его сделать систематическим, конкретным, добивается выполнения учителями программных нормативов, формирования прочных знаний по предметам учебного плана</w:t>
      </w:r>
      <w:r>
        <w:rPr>
          <w:rFonts w:ascii="Times New Roman" w:hAnsi="Times New Roman" w:cs="Times New Roman"/>
          <w:sz w:val="24"/>
          <w:szCs w:val="24"/>
        </w:rPr>
        <w:t xml:space="preserve"> и курсов внеурочной деятельности</w:t>
      </w:r>
      <w:r w:rsidRPr="00CF0783">
        <w:rPr>
          <w:rFonts w:ascii="Times New Roman" w:hAnsi="Times New Roman" w:cs="Times New Roman"/>
          <w:sz w:val="24"/>
          <w:szCs w:val="24"/>
        </w:rPr>
        <w:t xml:space="preserve">, повышения качества </w:t>
      </w:r>
      <w:r>
        <w:rPr>
          <w:rFonts w:ascii="Times New Roman" w:hAnsi="Times New Roman" w:cs="Times New Roman"/>
          <w:sz w:val="24"/>
          <w:szCs w:val="24"/>
        </w:rPr>
        <w:t>знаний обучающихся</w:t>
      </w:r>
      <w:r w:rsidRPr="00CF0783">
        <w:rPr>
          <w:rFonts w:ascii="Times New Roman" w:hAnsi="Times New Roman" w:cs="Times New Roman"/>
          <w:sz w:val="24"/>
          <w:szCs w:val="24"/>
        </w:rPr>
        <w:t xml:space="preserve">, уровня их воспитанности и профессиональной компетентности педагогических кадров. По объему и содержанию собираемой и анализируемой </w:t>
      </w:r>
      <w:r w:rsidRPr="00CF0783">
        <w:rPr>
          <w:rFonts w:ascii="Times New Roman" w:hAnsi="Times New Roman" w:cs="Times New Roman"/>
          <w:sz w:val="24"/>
          <w:szCs w:val="24"/>
        </w:rPr>
        <w:lastRenderedPageBreak/>
        <w:t>информации в течение учебного года проводилась комплексная проверка деятельности аттестуемых учителей и тематические проверки по следующим направлениям:</w:t>
      </w:r>
    </w:p>
    <w:p w:rsidR="00E21B15" w:rsidRPr="000D1D88" w:rsidRDefault="00E21B15" w:rsidP="00E21B15">
      <w:pPr>
        <w:pStyle w:val="ad"/>
        <w:ind w:left="10" w:firstLine="557"/>
        <w:jc w:val="both"/>
        <w:rPr>
          <w:rFonts w:ascii="Times New Roman" w:hAnsi="Times New Roman" w:cs="Times New Roman"/>
          <w:sz w:val="24"/>
          <w:szCs w:val="24"/>
        </w:rPr>
      </w:pPr>
      <w:r w:rsidRPr="008B6C8E">
        <w:rPr>
          <w:rFonts w:ascii="Times New Roman" w:hAnsi="Times New Roman" w:cs="Times New Roman"/>
          <w:b/>
          <w:bCs/>
          <w:sz w:val="24"/>
          <w:szCs w:val="24"/>
        </w:rPr>
        <w:t>Качество содержания и реализации образовательной деятельности</w:t>
      </w:r>
      <w:r w:rsidRPr="000D1D88">
        <w:rPr>
          <w:rFonts w:ascii="Times New Roman" w:hAnsi="Times New Roman" w:cs="Times New Roman"/>
          <w:sz w:val="24"/>
          <w:szCs w:val="24"/>
        </w:rPr>
        <w:t xml:space="preserve">: </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соответствие ООП требованиям ФГОС уровней общего образования и запросам учеников и их родителей;</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реализация рабочих программ и учебных планов предметов, курсов;</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реализация рабочих программ и планов внеурочной деятельности;</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реализация рабочих программ воспитания и календарных планов воспитательной работы;</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качество преподавания уроков, индивидуальной работы с учениками;</w:t>
      </w:r>
    </w:p>
    <w:p w:rsidR="00E21B15" w:rsidRPr="000D1D88" w:rsidRDefault="00E21B15" w:rsidP="00E21B15">
      <w:pPr>
        <w:pStyle w:val="ad"/>
        <w:numPr>
          <w:ilvl w:val="0"/>
          <w:numId w:val="43"/>
        </w:numPr>
        <w:ind w:left="709" w:hanging="283"/>
        <w:jc w:val="both"/>
        <w:rPr>
          <w:rFonts w:ascii="Times New Roman" w:hAnsi="Times New Roman" w:cs="Times New Roman"/>
          <w:sz w:val="24"/>
          <w:szCs w:val="24"/>
        </w:rPr>
      </w:pPr>
      <w:r w:rsidRPr="000D1D88">
        <w:rPr>
          <w:rFonts w:ascii="Times New Roman" w:hAnsi="Times New Roman" w:cs="Times New Roman"/>
          <w:sz w:val="24"/>
          <w:szCs w:val="24"/>
        </w:rPr>
        <w:t xml:space="preserve">инновационная деятельность; </w:t>
      </w:r>
    </w:p>
    <w:p w:rsidR="00E21B15" w:rsidRPr="000D1D88" w:rsidRDefault="00E21B15" w:rsidP="00E21B15">
      <w:pPr>
        <w:pStyle w:val="ad"/>
        <w:numPr>
          <w:ilvl w:val="0"/>
          <w:numId w:val="43"/>
        </w:numPr>
        <w:ind w:left="709" w:hanging="283"/>
        <w:jc w:val="both"/>
        <w:rPr>
          <w:rFonts w:ascii="Times New Roman" w:hAnsi="Times New Roman" w:cs="Times New Roman"/>
          <w:sz w:val="24"/>
          <w:szCs w:val="24"/>
        </w:rPr>
      </w:pPr>
      <w:r w:rsidRPr="000D1D88">
        <w:rPr>
          <w:rFonts w:ascii="Times New Roman" w:hAnsi="Times New Roman" w:cs="Times New Roman"/>
          <w:sz w:val="24"/>
          <w:szCs w:val="24"/>
        </w:rPr>
        <w:t xml:space="preserve">мониторинг учебных и внеучебных достижений обучающихся; </w:t>
      </w:r>
    </w:p>
    <w:p w:rsidR="00E21B15" w:rsidRPr="000D1D88" w:rsidRDefault="00E21B15" w:rsidP="00E21B15">
      <w:pPr>
        <w:pStyle w:val="ad"/>
        <w:numPr>
          <w:ilvl w:val="0"/>
          <w:numId w:val="43"/>
        </w:numPr>
        <w:ind w:left="709" w:hanging="283"/>
        <w:jc w:val="both"/>
        <w:rPr>
          <w:rFonts w:ascii="Times New Roman" w:hAnsi="Times New Roman" w:cs="Times New Roman"/>
          <w:sz w:val="24"/>
          <w:szCs w:val="24"/>
        </w:rPr>
      </w:pPr>
      <w:r w:rsidRPr="000D1D88">
        <w:rPr>
          <w:rFonts w:ascii="Times New Roman" w:hAnsi="Times New Roman" w:cs="Times New Roman"/>
          <w:sz w:val="24"/>
          <w:szCs w:val="24"/>
        </w:rPr>
        <w:t xml:space="preserve">мониторинг качества образования на основе государственной итоговой аттестации выпускников; </w:t>
      </w:r>
    </w:p>
    <w:p w:rsidR="00E21B15" w:rsidRPr="004709D0" w:rsidRDefault="00E21B15" w:rsidP="00E21B15">
      <w:pPr>
        <w:pStyle w:val="ad"/>
        <w:numPr>
          <w:ilvl w:val="0"/>
          <w:numId w:val="43"/>
        </w:numPr>
        <w:ind w:left="709" w:hanging="283"/>
        <w:jc w:val="both"/>
        <w:rPr>
          <w:rFonts w:ascii="Times New Roman" w:hAnsi="Times New Roman" w:cs="Times New Roman"/>
          <w:sz w:val="24"/>
          <w:szCs w:val="24"/>
        </w:rPr>
      </w:pPr>
      <w:r w:rsidRPr="004709D0">
        <w:rPr>
          <w:rFonts w:ascii="Times New Roman" w:hAnsi="Times New Roman" w:cs="Times New Roman"/>
          <w:sz w:val="24"/>
          <w:szCs w:val="24"/>
        </w:rPr>
        <w:t>удовлетворенность учеников и родителей реализацией образовательной деятельности (проведением уроков, индивидуальной работой, работой классных руководителей, в т.ч. отсутствие жалоб)</w:t>
      </w:r>
      <w:r>
        <w:rPr>
          <w:rFonts w:ascii="Times New Roman" w:hAnsi="Times New Roman" w:cs="Times New Roman"/>
          <w:sz w:val="24"/>
          <w:szCs w:val="24"/>
        </w:rPr>
        <w:t>.</w:t>
      </w:r>
    </w:p>
    <w:p w:rsidR="00E21B15" w:rsidRPr="000D1D88" w:rsidRDefault="00E21B15" w:rsidP="00E21B15">
      <w:pPr>
        <w:pStyle w:val="ad"/>
        <w:ind w:left="10" w:firstLine="557"/>
        <w:jc w:val="both"/>
        <w:rPr>
          <w:rFonts w:ascii="Times New Roman" w:hAnsi="Times New Roman" w:cs="Times New Roman"/>
          <w:sz w:val="24"/>
          <w:szCs w:val="24"/>
        </w:rPr>
      </w:pPr>
      <w:r w:rsidRPr="008B6C8E">
        <w:rPr>
          <w:rFonts w:ascii="Times New Roman" w:hAnsi="Times New Roman" w:cs="Times New Roman"/>
          <w:b/>
          <w:bCs/>
          <w:sz w:val="24"/>
          <w:szCs w:val="24"/>
        </w:rPr>
        <w:t>Качество условий, обеспечивающих реализацию образовательного процесса</w:t>
      </w:r>
      <w:r w:rsidRPr="000D1D88">
        <w:rPr>
          <w:rFonts w:ascii="Times New Roman" w:hAnsi="Times New Roman" w:cs="Times New Roman"/>
          <w:sz w:val="24"/>
          <w:szCs w:val="24"/>
        </w:rPr>
        <w:t xml:space="preserve">: </w:t>
      </w:r>
    </w:p>
    <w:p w:rsidR="00E21B15" w:rsidRDefault="00E21B15" w:rsidP="00E21B15">
      <w:pPr>
        <w:pStyle w:val="ad"/>
        <w:ind w:left="10" w:firstLine="557"/>
        <w:jc w:val="both"/>
        <w:rPr>
          <w:rFonts w:ascii="Times New Roman" w:hAnsi="Times New Roman" w:cs="Times New Roman"/>
          <w:sz w:val="24"/>
          <w:szCs w:val="24"/>
        </w:rPr>
      </w:pPr>
      <w:r>
        <w:rPr>
          <w:rFonts w:ascii="Times New Roman" w:hAnsi="Times New Roman" w:cs="Times New Roman"/>
          <w:sz w:val="24"/>
          <w:szCs w:val="24"/>
        </w:rPr>
        <w:t>Общесистемные требования:</w:t>
      </w:r>
    </w:p>
    <w:p w:rsidR="00E21B15" w:rsidRPr="00677ADF" w:rsidRDefault="00E21B15" w:rsidP="00E21B15">
      <w:pPr>
        <w:pStyle w:val="ad"/>
        <w:ind w:left="10" w:firstLine="557"/>
        <w:jc w:val="both"/>
        <w:rPr>
          <w:rFonts w:ascii="Times New Roman" w:hAnsi="Times New Roman" w:cs="Times New Roman"/>
          <w:shd w:val="clear" w:color="auto" w:fill="FFFFFF"/>
        </w:rPr>
      </w:pPr>
      <w:r w:rsidRPr="00677ADF">
        <w:rPr>
          <w:rFonts w:ascii="Times New Roman" w:hAnsi="Times New Roman" w:cs="Times New Roman"/>
          <w:shd w:val="clear" w:color="auto" w:fill="FFFFFF"/>
        </w:rPr>
        <w:t>Комфортная развивающая образовательная среда по отношению к обучающимся и педагогическим работникам:</w:t>
      </w:r>
    </w:p>
    <w:p w:rsidR="00E21B15" w:rsidRPr="00677ADF" w:rsidRDefault="00E21B15" w:rsidP="00E21B15">
      <w:pPr>
        <w:pStyle w:val="ad"/>
        <w:numPr>
          <w:ilvl w:val="0"/>
          <w:numId w:val="44"/>
        </w:numPr>
        <w:jc w:val="both"/>
        <w:rPr>
          <w:rFonts w:ascii="Times New Roman" w:hAnsi="Times New Roman" w:cs="Times New Roman"/>
          <w:sz w:val="24"/>
          <w:szCs w:val="24"/>
        </w:rPr>
      </w:pPr>
      <w:r w:rsidRPr="00677ADF">
        <w:rPr>
          <w:rFonts w:ascii="Times New Roman" w:hAnsi="Times New Roman" w:cs="Times New Roman"/>
          <w:sz w:val="24"/>
          <w:szCs w:val="24"/>
        </w:rPr>
        <w:t>Организация урочной и внеурочной деятельности,</w:t>
      </w:r>
    </w:p>
    <w:p w:rsidR="00E21B15" w:rsidRPr="00677ADF" w:rsidRDefault="00E21B15" w:rsidP="00E21B15">
      <w:pPr>
        <w:pStyle w:val="ad"/>
        <w:numPr>
          <w:ilvl w:val="0"/>
          <w:numId w:val="44"/>
        </w:numPr>
        <w:jc w:val="both"/>
        <w:rPr>
          <w:rFonts w:ascii="Times New Roman" w:hAnsi="Times New Roman" w:cs="Times New Roman"/>
          <w:sz w:val="24"/>
          <w:szCs w:val="24"/>
        </w:rPr>
      </w:pPr>
      <w:r w:rsidRPr="00677ADF">
        <w:rPr>
          <w:rFonts w:ascii="Times New Roman" w:hAnsi="Times New Roman" w:cs="Times New Roman"/>
          <w:sz w:val="24"/>
          <w:szCs w:val="24"/>
        </w:rPr>
        <w:t>Формирование функциональной грамотности обучающихся,</w:t>
      </w:r>
    </w:p>
    <w:p w:rsidR="00E21B15" w:rsidRPr="00677ADF" w:rsidRDefault="00E21B15" w:rsidP="00E21B15">
      <w:pPr>
        <w:pStyle w:val="ad"/>
        <w:numPr>
          <w:ilvl w:val="0"/>
          <w:numId w:val="44"/>
        </w:numPr>
        <w:jc w:val="both"/>
        <w:rPr>
          <w:rFonts w:ascii="Times New Roman" w:hAnsi="Times New Roman" w:cs="Times New Roman"/>
          <w:shd w:val="clear" w:color="auto" w:fill="FFFFFF"/>
        </w:rPr>
      </w:pPr>
      <w:r w:rsidRPr="00677ADF">
        <w:rPr>
          <w:rFonts w:ascii="Times New Roman" w:hAnsi="Times New Roman" w:cs="Times New Roman"/>
          <w:shd w:val="clear" w:color="auto" w:fill="FFFFFF"/>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21B15" w:rsidRPr="00677ADF" w:rsidRDefault="00E21B15" w:rsidP="00E21B15">
      <w:pPr>
        <w:pStyle w:val="ad"/>
        <w:numPr>
          <w:ilvl w:val="0"/>
          <w:numId w:val="44"/>
        </w:numPr>
        <w:jc w:val="both"/>
        <w:rPr>
          <w:rFonts w:ascii="Times New Roman" w:hAnsi="Times New Roman" w:cs="Times New Roman"/>
          <w:shd w:val="clear" w:color="auto" w:fill="FFFFFF"/>
        </w:rPr>
      </w:pPr>
      <w:r w:rsidRPr="00677ADF">
        <w:rPr>
          <w:rFonts w:ascii="Times New Roman" w:hAnsi="Times New Roman" w:cs="Times New Roman"/>
          <w:shd w:val="clear" w:color="auto" w:fill="FFFFFF"/>
        </w:rPr>
        <w:t>Реализация индивидуальных учебных планов,</w:t>
      </w:r>
    </w:p>
    <w:p w:rsidR="00E21B15" w:rsidRPr="00677ADF" w:rsidRDefault="00E21B15" w:rsidP="00E21B15">
      <w:pPr>
        <w:pStyle w:val="ad"/>
        <w:numPr>
          <w:ilvl w:val="0"/>
          <w:numId w:val="44"/>
        </w:numPr>
        <w:jc w:val="both"/>
        <w:rPr>
          <w:rFonts w:ascii="Times New Roman" w:hAnsi="Times New Roman" w:cs="Times New Roman"/>
          <w:shd w:val="clear" w:color="auto" w:fill="FFFFFF"/>
        </w:rPr>
      </w:pPr>
      <w:r w:rsidRPr="00677ADF">
        <w:rPr>
          <w:rFonts w:ascii="Times New Roman" w:hAnsi="Times New Roman" w:cs="Times New Roman"/>
          <w:shd w:val="clear" w:color="auto" w:fill="FFFFFF"/>
        </w:rPr>
        <w:t>Участие обучающихся в процессы преобразования внешней социальной среды,</w:t>
      </w:r>
    </w:p>
    <w:p w:rsidR="00E21B15" w:rsidRPr="00677ADF" w:rsidRDefault="00E21B15" w:rsidP="00E21B15">
      <w:pPr>
        <w:pStyle w:val="ad"/>
        <w:numPr>
          <w:ilvl w:val="0"/>
          <w:numId w:val="44"/>
        </w:numPr>
        <w:jc w:val="both"/>
        <w:rPr>
          <w:rFonts w:ascii="Times New Roman" w:hAnsi="Times New Roman" w:cs="Times New Roman"/>
        </w:rPr>
      </w:pPr>
      <w:r w:rsidRPr="00677ADF">
        <w:rPr>
          <w:rFonts w:ascii="Times New Roman" w:hAnsi="Times New Roman" w:cs="Times New Roman"/>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Формирование у обучающихся экологической грамотности, навыков здорового и безопасного для человека и окружающей его среды образа жизни;</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эффективное использование профессионального и творческого потенциала педагогических и руководящих работников Организации, повышение их профессиональной, коммуникативной, информационной и правовой компетентности;</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эффективное управление Организацией с использованием ИКТ, современных механизмов финансирования реализации программ общего образования.</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t>Организация доступа к информационно-образовательной среде Организации.</w:t>
      </w:r>
    </w:p>
    <w:p w:rsidR="00E21B15" w:rsidRPr="00677ADF" w:rsidRDefault="00E21B15" w:rsidP="00E21B15">
      <w:pPr>
        <w:pStyle w:val="formattext"/>
        <w:numPr>
          <w:ilvl w:val="0"/>
          <w:numId w:val="44"/>
        </w:numPr>
        <w:shd w:val="clear" w:color="auto" w:fill="FFFFFF"/>
        <w:spacing w:before="0" w:beforeAutospacing="0" w:after="0" w:afterAutospacing="0"/>
        <w:jc w:val="both"/>
        <w:textAlignment w:val="baseline"/>
      </w:pPr>
      <w:r w:rsidRPr="00677ADF">
        <w:rPr>
          <w:shd w:val="clear" w:color="auto" w:fill="FFFFFF"/>
        </w:rPr>
        <w:t>Условия использования электронной информационно-образовательной среды.</w:t>
      </w:r>
    </w:p>
    <w:p w:rsidR="00E21B15" w:rsidRDefault="00E21B15" w:rsidP="00E21B15">
      <w:pPr>
        <w:pStyle w:val="ad"/>
        <w:ind w:left="10" w:firstLine="557"/>
        <w:jc w:val="both"/>
        <w:rPr>
          <w:rFonts w:ascii="Arial" w:hAnsi="Arial" w:cs="Arial"/>
          <w:color w:val="444444"/>
          <w:shd w:val="clear" w:color="auto" w:fill="FFFFFF"/>
        </w:rPr>
      </w:pPr>
    </w:p>
    <w:p w:rsidR="00E21B15" w:rsidRDefault="00E21B15" w:rsidP="00E21B15">
      <w:pPr>
        <w:pStyle w:val="ad"/>
        <w:jc w:val="both"/>
        <w:rPr>
          <w:rFonts w:ascii="Times New Roman" w:hAnsi="Times New Roman" w:cs="Times New Roman"/>
          <w:sz w:val="24"/>
          <w:szCs w:val="24"/>
        </w:rPr>
      </w:pPr>
      <w:r>
        <w:rPr>
          <w:rFonts w:ascii="Times New Roman" w:hAnsi="Times New Roman" w:cs="Times New Roman"/>
          <w:sz w:val="24"/>
          <w:szCs w:val="24"/>
        </w:rPr>
        <w:t>Требования к материально-техническому, учебно-методическому обеспечению:</w:t>
      </w:r>
    </w:p>
    <w:p w:rsidR="00E21B15" w:rsidRPr="00A773CC" w:rsidRDefault="00E21B15" w:rsidP="00E21B15">
      <w:pPr>
        <w:pStyle w:val="ad"/>
        <w:numPr>
          <w:ilvl w:val="0"/>
          <w:numId w:val="45"/>
        </w:numPr>
        <w:jc w:val="both"/>
        <w:rPr>
          <w:rFonts w:ascii="Times New Roman" w:hAnsi="Times New Roman" w:cs="Times New Roman"/>
          <w:sz w:val="24"/>
          <w:szCs w:val="24"/>
          <w:shd w:val="clear" w:color="auto" w:fill="FFFFFF"/>
        </w:rPr>
      </w:pPr>
      <w:r w:rsidRPr="00A773CC">
        <w:rPr>
          <w:rFonts w:ascii="Times New Roman" w:hAnsi="Times New Roman" w:cs="Times New Roman"/>
          <w:sz w:val="24"/>
          <w:szCs w:val="24"/>
          <w:shd w:val="clear" w:color="auto" w:fill="FFFFFF"/>
        </w:rPr>
        <w:t>Материально-техническое обеспечение образовательной деятельности (право собственности или иное законное основание пользованием помещением и оборудованием, оснащение кабинетов),</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t>Соблюдение Гигиенических нормативов и Санитарно-эпидемиологических требований;</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t>Соблюдение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lastRenderedPageBreak/>
        <w:t>Соблюдение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t>Соблюдение требований пожарной безопасности и электробезопасности;</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t>Соблюдение требований охраны труда;</w:t>
      </w:r>
    </w:p>
    <w:p w:rsidR="00E21B15" w:rsidRPr="00A773CC" w:rsidRDefault="00E21B15" w:rsidP="00E21B15">
      <w:pPr>
        <w:pStyle w:val="formattext"/>
        <w:numPr>
          <w:ilvl w:val="0"/>
          <w:numId w:val="45"/>
        </w:numPr>
        <w:shd w:val="clear" w:color="auto" w:fill="FFFFFF"/>
        <w:spacing w:before="0" w:beforeAutospacing="0" w:after="0" w:afterAutospacing="0"/>
        <w:jc w:val="both"/>
        <w:textAlignment w:val="baseline"/>
      </w:pPr>
      <w:r w:rsidRPr="00A773CC">
        <w:t xml:space="preserve">Соблюдение требований </w:t>
      </w:r>
      <w:r w:rsidRPr="00A773CC">
        <w:rPr>
          <w:shd w:val="clear" w:color="auto" w:fill="FFFFFF"/>
        </w:rPr>
        <w:t>сроков и объемов текущего и капитального ремонта зданий и сооружений, благоустройства территории;</w:t>
      </w:r>
    </w:p>
    <w:p w:rsidR="00E21B15" w:rsidRPr="00A773CC" w:rsidRDefault="00E21B15" w:rsidP="00E21B15">
      <w:pPr>
        <w:pStyle w:val="ad"/>
        <w:numPr>
          <w:ilvl w:val="0"/>
          <w:numId w:val="45"/>
        </w:numPr>
        <w:jc w:val="both"/>
        <w:rPr>
          <w:rFonts w:ascii="Times New Roman" w:hAnsi="Times New Roman" w:cs="Times New Roman"/>
          <w:sz w:val="24"/>
          <w:szCs w:val="24"/>
        </w:rPr>
      </w:pPr>
      <w:r w:rsidRPr="00A773CC">
        <w:rPr>
          <w:rFonts w:ascii="Times New Roman" w:hAnsi="Times New Roman" w:cs="Times New Roman"/>
          <w:sz w:val="24"/>
          <w:szCs w:val="24"/>
          <w:shd w:val="clear" w:color="auto" w:fill="FFFFFF"/>
        </w:rPr>
        <w:t>Возможность для беспрепятственного доступа обучающихся с ОВЗ к объектам инфраструктуры Организации</w:t>
      </w:r>
      <w:r>
        <w:rPr>
          <w:rFonts w:ascii="Times New Roman" w:hAnsi="Times New Roman" w:cs="Times New Roman"/>
          <w:sz w:val="24"/>
          <w:szCs w:val="24"/>
          <w:shd w:val="clear" w:color="auto" w:fill="FFFFFF"/>
        </w:rPr>
        <w:t>,</w:t>
      </w:r>
    </w:p>
    <w:p w:rsidR="00E21B15" w:rsidRPr="00A773CC" w:rsidRDefault="00E21B15" w:rsidP="00E21B15">
      <w:pPr>
        <w:pStyle w:val="ad"/>
        <w:numPr>
          <w:ilvl w:val="0"/>
          <w:numId w:val="45"/>
        </w:numPr>
        <w:jc w:val="both"/>
        <w:rPr>
          <w:rFonts w:ascii="Times New Roman" w:hAnsi="Times New Roman" w:cs="Times New Roman"/>
          <w:sz w:val="24"/>
          <w:szCs w:val="24"/>
        </w:rPr>
      </w:pPr>
      <w:r>
        <w:rPr>
          <w:rFonts w:ascii="Times New Roman" w:hAnsi="Times New Roman" w:cs="Times New Roman"/>
          <w:sz w:val="24"/>
          <w:szCs w:val="24"/>
          <w:shd w:val="clear" w:color="auto" w:fill="FFFFFF"/>
        </w:rPr>
        <w:t>Функционирование информационно-образовательной среды.</w:t>
      </w:r>
    </w:p>
    <w:p w:rsidR="00E21B15" w:rsidRDefault="00E21B15" w:rsidP="00E21B15">
      <w:pPr>
        <w:pStyle w:val="ad"/>
        <w:ind w:left="10" w:firstLine="557"/>
        <w:jc w:val="both"/>
        <w:rPr>
          <w:rFonts w:ascii="Times New Roman" w:hAnsi="Times New Roman" w:cs="Times New Roman"/>
          <w:sz w:val="24"/>
          <w:szCs w:val="24"/>
        </w:rPr>
      </w:pPr>
      <w:r>
        <w:rPr>
          <w:rFonts w:ascii="Times New Roman" w:hAnsi="Times New Roman" w:cs="Times New Roman"/>
          <w:sz w:val="24"/>
          <w:szCs w:val="24"/>
        </w:rPr>
        <w:t>Требования к психолого-педагогическим, кадровым и финансовым условиям:</w:t>
      </w:r>
    </w:p>
    <w:p w:rsidR="00E21B15" w:rsidRPr="008B6C8E" w:rsidRDefault="00E21B15" w:rsidP="00E21B15">
      <w:pPr>
        <w:pStyle w:val="formattext"/>
        <w:numPr>
          <w:ilvl w:val="0"/>
          <w:numId w:val="46"/>
        </w:numPr>
        <w:shd w:val="clear" w:color="auto" w:fill="FFFFFF"/>
        <w:spacing w:before="0" w:beforeAutospacing="0" w:after="0" w:afterAutospacing="0"/>
        <w:jc w:val="both"/>
        <w:textAlignment w:val="baseline"/>
        <w:rPr>
          <w:shd w:val="clear" w:color="auto" w:fill="FFFFFF"/>
        </w:rPr>
      </w:pPr>
      <w:r w:rsidRPr="008B6C8E">
        <w:rPr>
          <w:shd w:val="clear" w:color="auto" w:fill="FFFFFF"/>
        </w:rPr>
        <w:t>осуществление мониторинга и оценки эффективности психолого-педагогических условий реализации программ в соответствии с ФГОС,</w:t>
      </w:r>
    </w:p>
    <w:p w:rsidR="00E21B15" w:rsidRPr="008B6C8E" w:rsidRDefault="00E21B15" w:rsidP="00E21B15">
      <w:pPr>
        <w:pStyle w:val="ad"/>
        <w:numPr>
          <w:ilvl w:val="0"/>
          <w:numId w:val="46"/>
        </w:numPr>
        <w:jc w:val="both"/>
        <w:rPr>
          <w:rFonts w:ascii="Times New Roman" w:hAnsi="Times New Roman" w:cs="Times New Roman"/>
          <w:sz w:val="24"/>
          <w:szCs w:val="24"/>
        </w:rPr>
      </w:pPr>
      <w:r w:rsidRPr="008B6C8E">
        <w:rPr>
          <w:rFonts w:ascii="Times New Roman" w:hAnsi="Times New Roman" w:cs="Times New Roman"/>
          <w:sz w:val="24"/>
          <w:szCs w:val="24"/>
        </w:rPr>
        <w:t>укомплектованность штатного расписания;</w:t>
      </w:r>
    </w:p>
    <w:p w:rsidR="00E21B15" w:rsidRPr="008B6C8E" w:rsidRDefault="00E21B15" w:rsidP="00E21B15">
      <w:pPr>
        <w:pStyle w:val="ad"/>
        <w:numPr>
          <w:ilvl w:val="0"/>
          <w:numId w:val="46"/>
        </w:numPr>
        <w:jc w:val="both"/>
        <w:rPr>
          <w:rFonts w:ascii="Times New Roman" w:hAnsi="Times New Roman" w:cs="Times New Roman"/>
          <w:sz w:val="24"/>
          <w:szCs w:val="24"/>
        </w:rPr>
      </w:pPr>
      <w:r w:rsidRPr="008B6C8E">
        <w:rPr>
          <w:rFonts w:ascii="Times New Roman" w:hAnsi="Times New Roman" w:cs="Times New Roman"/>
          <w:sz w:val="24"/>
          <w:szCs w:val="24"/>
        </w:rPr>
        <w:t xml:space="preserve">профессиональное образование педагогов (в т.ч. результаты аттестации и повышение квалификации педагогов); </w:t>
      </w:r>
    </w:p>
    <w:p w:rsidR="00E21B15" w:rsidRPr="008B6C8E" w:rsidRDefault="00E21B15" w:rsidP="00E21B15">
      <w:pPr>
        <w:pStyle w:val="ad"/>
        <w:numPr>
          <w:ilvl w:val="0"/>
          <w:numId w:val="46"/>
        </w:numPr>
        <w:jc w:val="both"/>
        <w:rPr>
          <w:rFonts w:ascii="Times New Roman" w:hAnsi="Times New Roman" w:cs="Times New Roman"/>
          <w:sz w:val="24"/>
          <w:szCs w:val="24"/>
        </w:rPr>
      </w:pPr>
      <w:r w:rsidRPr="008B6C8E">
        <w:rPr>
          <w:rFonts w:ascii="Times New Roman" w:hAnsi="Times New Roman" w:cs="Times New Roman"/>
          <w:sz w:val="24"/>
          <w:szCs w:val="24"/>
        </w:rPr>
        <w:t>инновационная и научно-методическая деятельность педагогов,</w:t>
      </w:r>
    </w:p>
    <w:p w:rsidR="00E21B15" w:rsidRPr="008B6C8E" w:rsidRDefault="00E21B15" w:rsidP="00E21B15">
      <w:pPr>
        <w:pStyle w:val="ad"/>
        <w:numPr>
          <w:ilvl w:val="0"/>
          <w:numId w:val="46"/>
        </w:numPr>
        <w:jc w:val="both"/>
        <w:rPr>
          <w:rFonts w:ascii="Times New Roman" w:hAnsi="Times New Roman" w:cs="Times New Roman"/>
          <w:sz w:val="24"/>
          <w:szCs w:val="24"/>
        </w:rPr>
      </w:pPr>
      <w:r w:rsidRPr="008B6C8E">
        <w:rPr>
          <w:rFonts w:ascii="Times New Roman" w:hAnsi="Times New Roman" w:cs="Times New Roman"/>
          <w:sz w:val="24"/>
          <w:szCs w:val="24"/>
        </w:rPr>
        <w:t xml:space="preserve"> </w:t>
      </w:r>
      <w:r w:rsidRPr="008B6C8E">
        <w:rPr>
          <w:rFonts w:ascii="Times New Roman" w:hAnsi="Times New Roman" w:cs="Times New Roman"/>
          <w:sz w:val="24"/>
          <w:szCs w:val="24"/>
          <w:shd w:val="clear" w:color="auto" w:fill="FFFFFF"/>
        </w:rPr>
        <w:t>соблюдение в полном объеме государственных гарантий по получению гражданами общедоступного и бесплатного образования</w:t>
      </w:r>
      <w:r>
        <w:rPr>
          <w:rFonts w:ascii="Times New Roman" w:hAnsi="Times New Roman" w:cs="Times New Roman"/>
          <w:sz w:val="24"/>
          <w:szCs w:val="24"/>
          <w:shd w:val="clear" w:color="auto" w:fill="FFFFFF"/>
        </w:rPr>
        <w:t>.</w:t>
      </w:r>
    </w:p>
    <w:p w:rsidR="00E21B15" w:rsidRPr="000D1D88" w:rsidRDefault="00E21B15" w:rsidP="00E21B15">
      <w:pPr>
        <w:pStyle w:val="ad"/>
        <w:ind w:left="10" w:firstLine="557"/>
        <w:jc w:val="both"/>
        <w:rPr>
          <w:rFonts w:ascii="Times New Roman" w:hAnsi="Times New Roman" w:cs="Times New Roman"/>
          <w:sz w:val="24"/>
          <w:szCs w:val="24"/>
        </w:rPr>
      </w:pPr>
      <w:r w:rsidRPr="008B6C8E">
        <w:rPr>
          <w:rFonts w:ascii="Times New Roman" w:hAnsi="Times New Roman" w:cs="Times New Roman"/>
          <w:b/>
          <w:bCs/>
          <w:sz w:val="24"/>
          <w:szCs w:val="24"/>
        </w:rPr>
        <w:t>Качество образовательных результатов</w:t>
      </w:r>
      <w:r w:rsidRPr="000D1D88">
        <w:rPr>
          <w:rFonts w:ascii="Times New Roman" w:hAnsi="Times New Roman" w:cs="Times New Roman"/>
          <w:sz w:val="24"/>
          <w:szCs w:val="24"/>
        </w:rPr>
        <w:t xml:space="preserve">: </w:t>
      </w:r>
    </w:p>
    <w:p w:rsidR="00E21B15" w:rsidRDefault="00E21B15" w:rsidP="00E21B15">
      <w:pPr>
        <w:pStyle w:val="ad"/>
        <w:numPr>
          <w:ilvl w:val="0"/>
          <w:numId w:val="47"/>
        </w:numPr>
        <w:ind w:left="284" w:firstLine="142"/>
        <w:jc w:val="both"/>
        <w:rPr>
          <w:rFonts w:ascii="Times New Roman" w:hAnsi="Times New Roman" w:cs="Times New Roman"/>
          <w:sz w:val="24"/>
          <w:szCs w:val="24"/>
        </w:rPr>
      </w:pPr>
      <w:r>
        <w:rPr>
          <w:rFonts w:ascii="Times New Roman" w:hAnsi="Times New Roman" w:cs="Times New Roman"/>
          <w:sz w:val="24"/>
          <w:szCs w:val="24"/>
        </w:rPr>
        <w:t>Мониторинг личностных, предметных и метапредметных результатов в соответствии с системой оценки планируемых результатов основных образовательных программ (внутренний и внешний мониторинг),</w:t>
      </w:r>
    </w:p>
    <w:p w:rsidR="00E21B15" w:rsidRDefault="00E21B15" w:rsidP="00E21B15">
      <w:pPr>
        <w:pStyle w:val="ad"/>
        <w:numPr>
          <w:ilvl w:val="0"/>
          <w:numId w:val="47"/>
        </w:numPr>
        <w:ind w:left="284" w:firstLine="142"/>
        <w:jc w:val="both"/>
        <w:rPr>
          <w:rFonts w:ascii="Times New Roman" w:hAnsi="Times New Roman" w:cs="Times New Roman"/>
          <w:sz w:val="24"/>
          <w:szCs w:val="24"/>
        </w:rPr>
      </w:pPr>
      <w:r>
        <w:rPr>
          <w:rFonts w:ascii="Times New Roman" w:hAnsi="Times New Roman" w:cs="Times New Roman"/>
          <w:sz w:val="24"/>
          <w:szCs w:val="24"/>
        </w:rPr>
        <w:t>Достижения обучающихся на конкурсах, соревнованиях, олимпиадах различного уровня,</w:t>
      </w:r>
    </w:p>
    <w:p w:rsidR="00E21B15" w:rsidRPr="008B6C8E" w:rsidRDefault="00E21B15" w:rsidP="00E21B15">
      <w:pPr>
        <w:pStyle w:val="ad"/>
        <w:numPr>
          <w:ilvl w:val="0"/>
          <w:numId w:val="4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Удовлетворенность родителей (законных представителей) качеством образовательных результатов. </w:t>
      </w:r>
    </w:p>
    <w:p w:rsidR="00E21B15" w:rsidRDefault="00E21B15" w:rsidP="00E21B15">
      <w:pPr>
        <w:pStyle w:val="ad"/>
        <w:ind w:firstLine="567"/>
        <w:jc w:val="both"/>
        <w:rPr>
          <w:rFonts w:ascii="Times New Roman" w:hAnsi="Times New Roman" w:cs="Times New Roman"/>
          <w:sz w:val="24"/>
          <w:szCs w:val="24"/>
        </w:rPr>
      </w:pPr>
    </w:p>
    <w:p w:rsidR="00E21B15" w:rsidRPr="00CF0783"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Вся деятельность администрации была направлена при изучении работы педагогов на оказание им практической помощи в повышении качества учебно-воспитательного процесса. Оценка деятельности всех учителей происходит через призму контроля за качеством знаний и уровнем воспитанности учащихся.</w:t>
      </w:r>
    </w:p>
    <w:p w:rsidR="00E21B15"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 xml:space="preserve">В течение учебного года членами администрации были посещены уроки </w:t>
      </w:r>
      <w:r>
        <w:rPr>
          <w:rFonts w:ascii="Times New Roman" w:hAnsi="Times New Roman" w:cs="Times New Roman"/>
          <w:sz w:val="24"/>
          <w:szCs w:val="24"/>
        </w:rPr>
        <w:t xml:space="preserve">(по графику посещения) </w:t>
      </w:r>
      <w:r w:rsidRPr="00CF0783">
        <w:rPr>
          <w:rFonts w:ascii="Times New Roman" w:hAnsi="Times New Roman" w:cs="Times New Roman"/>
          <w:sz w:val="24"/>
          <w:szCs w:val="24"/>
        </w:rPr>
        <w:t xml:space="preserve">и </w:t>
      </w:r>
      <w:r>
        <w:rPr>
          <w:rFonts w:ascii="Times New Roman" w:hAnsi="Times New Roman" w:cs="Times New Roman"/>
          <w:sz w:val="24"/>
          <w:szCs w:val="24"/>
        </w:rPr>
        <w:t xml:space="preserve">традиционные общешкольные </w:t>
      </w:r>
      <w:r w:rsidRPr="00CF0783">
        <w:rPr>
          <w:rFonts w:ascii="Times New Roman" w:hAnsi="Times New Roman" w:cs="Times New Roman"/>
          <w:sz w:val="24"/>
          <w:szCs w:val="24"/>
        </w:rPr>
        <w:t>мероприятия:</w:t>
      </w:r>
      <w:r>
        <w:rPr>
          <w:rFonts w:ascii="Times New Roman" w:hAnsi="Times New Roman" w:cs="Times New Roman"/>
          <w:sz w:val="24"/>
          <w:szCs w:val="24"/>
        </w:rPr>
        <w:t xml:space="preserve"> Торжественные линейки, «Осенняя ярмарка», «Дружба народов», «Новогодний</w:t>
      </w:r>
      <w:r>
        <w:rPr>
          <w:rFonts w:ascii="Times New Roman" w:hAnsi="Times New Roman" w:cs="Times New Roman"/>
          <w:sz w:val="24"/>
          <w:szCs w:val="24"/>
        </w:rPr>
        <w:tab/>
        <w:t xml:space="preserve"> калейдоскоп», «А ну-ка-парни», «8 марта», «День Победы». Также открытые мероприятия, проводимые в рамках предметных недель. </w:t>
      </w:r>
    </w:p>
    <w:p w:rsidR="00E21B15" w:rsidRPr="00E21B15" w:rsidRDefault="00E21B15" w:rsidP="00E21B15">
      <w:pPr>
        <w:pStyle w:val="ad"/>
        <w:ind w:firstLine="567"/>
        <w:jc w:val="both"/>
        <w:rPr>
          <w:rFonts w:ascii="Times New Roman" w:hAnsi="Times New Roman" w:cs="Times New Roman"/>
          <w:sz w:val="24"/>
          <w:szCs w:val="24"/>
        </w:rPr>
      </w:pPr>
      <w:r w:rsidRPr="00E21B15">
        <w:rPr>
          <w:rFonts w:ascii="Times New Roman" w:hAnsi="Times New Roman" w:cs="Times New Roman"/>
          <w:sz w:val="24"/>
          <w:szCs w:val="24"/>
        </w:rPr>
        <w:t xml:space="preserve">Заместителем директора по УВР в 2023-2024 уч. году было посещено 87 уроков.  Особенно хотелось бы отметить посещенные уроки следующих учителей-предметников: Логиновой Л.И., учителя русского языка и литературы, Машкиной Л.С., учителя начальных классов, Яковлевой М.И., учителя начальных классов, Ангеловой С.Г., учителя истории, Чегарнова В.Ф.. учителя информатики. Отдельное внимание уделено посещению уроков молодых специалистов (Фадеевой С.З., Карачаушевой К.), а также вновь принятых сотрудников (Григорьевой Д.П., Арапиду О.А.). План посещения уроков выполнен в полной мере. </w:t>
      </w:r>
    </w:p>
    <w:p w:rsidR="00E21B15" w:rsidRPr="00576CE6"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 xml:space="preserve">С целью изучения деятельности учителей, оказания им методической помощи, </w:t>
      </w:r>
      <w:r w:rsidRPr="00576CE6">
        <w:rPr>
          <w:rFonts w:ascii="Times New Roman" w:hAnsi="Times New Roman" w:cs="Times New Roman"/>
          <w:sz w:val="24"/>
          <w:szCs w:val="24"/>
        </w:rPr>
        <w:t>определения знаний, умений, навыков учащихся, состояния преподавания предметов был проведен контроль и руководство в различных формах по темам:</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Классно-обобщающие изучения состояния преподавания физики, химии, английского языка, истории, учителей по надомному обучению, работы ГПД, кружков, секций, социального состава семей; организации уроков повторения, работы с одаренными и способными учащимися, работы со слабыми и отстающими детьми.</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Классно-обобщающее изучение адаптации учащихся 1,5,10-х классов. Уровень воспитанности уч-ся 5, 6, 7 классах</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Классно-обобщающее изучение подготовки к аттестации 9 классов.</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Предметно-обобщающее изучение состояния работы по подготовке к ЕГЭ и ГИА, предпрофильной и профильной подготовки учащихся 8-10 классов.</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lastRenderedPageBreak/>
        <w:t>Фронтальное изучение ведения школьной документации, выполнения практической и теоретической частей программы, итогов четвертей учебного года.</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Комплексное изучение системы работы учителей, подлежащих аттестации.</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Общешкольное изучение Закона РФ «Об образовании», Устава школы, организации горячего питания, санитарно-гигиенического режима в учебных кабинетах; состояние детского травматизма, состояние преступности и правонарушений;</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Охрана жизни и здоровья детей, формирование ЗОЖ, профилактика негативных проявлений среди учащихся;</w:t>
      </w:r>
    </w:p>
    <w:p w:rsidR="00E21B15" w:rsidRPr="00576CE6" w:rsidRDefault="00E21B15" w:rsidP="00E21B15">
      <w:pPr>
        <w:pStyle w:val="ad"/>
        <w:ind w:firstLine="567"/>
        <w:jc w:val="both"/>
        <w:rPr>
          <w:rFonts w:ascii="Times New Roman" w:hAnsi="Times New Roman" w:cs="Times New Roman"/>
          <w:sz w:val="24"/>
          <w:szCs w:val="24"/>
        </w:rPr>
      </w:pPr>
      <w:r w:rsidRPr="00576CE6">
        <w:rPr>
          <w:rFonts w:ascii="Times New Roman" w:hAnsi="Times New Roman" w:cs="Times New Roman"/>
          <w:sz w:val="24"/>
          <w:szCs w:val="24"/>
        </w:rPr>
        <w:t>Гражданско-правовое образование и воспитание школьников; гражданско-патриотическое воспитание.</w:t>
      </w:r>
    </w:p>
    <w:p w:rsidR="00E21B15" w:rsidRPr="00CF0783"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b/>
          <w:sz w:val="24"/>
          <w:szCs w:val="24"/>
        </w:rPr>
        <w:t>Вывод</w:t>
      </w:r>
      <w:r w:rsidRPr="00CF0783">
        <w:rPr>
          <w:rFonts w:ascii="Times New Roman" w:hAnsi="Times New Roman" w:cs="Times New Roman"/>
          <w:sz w:val="24"/>
          <w:szCs w:val="24"/>
        </w:rPr>
        <w:t>: усилить коррекционную работу со слабоуспевающими учениками и с одарёнными детьми, проводить постоянный тренинг по предупреждению ошибок, уделять в выпускных классах особое внимание целенаправленному  повторению ключевых тем курса, предусмотренных государственной программой.</w:t>
      </w:r>
    </w:p>
    <w:p w:rsidR="00E21B15" w:rsidRPr="00CF0783"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 xml:space="preserve">Вначале учебного года с целью выявления единых требований к учащимся, учета индивидуальных, психологических особенностей, организации педагогической помощи, проведен классно-обобщающий контроль преемственности обучения, </w:t>
      </w:r>
      <w:r w:rsidRPr="00CF0783">
        <w:rPr>
          <w:rFonts w:ascii="Times New Roman" w:hAnsi="Times New Roman" w:cs="Times New Roman"/>
          <w:bCs/>
          <w:sz w:val="24"/>
          <w:szCs w:val="24"/>
        </w:rPr>
        <w:t>адаптации учащихся 1,5,10-х классов</w:t>
      </w:r>
      <w:r w:rsidRPr="00CF0783">
        <w:rPr>
          <w:rFonts w:ascii="Times New Roman" w:hAnsi="Times New Roman" w:cs="Times New Roman"/>
          <w:sz w:val="24"/>
          <w:szCs w:val="24"/>
        </w:rPr>
        <w:t>.</w:t>
      </w:r>
    </w:p>
    <w:p w:rsidR="00E21B15" w:rsidRPr="00412BD5" w:rsidRDefault="00E21B15" w:rsidP="00E21B15">
      <w:pPr>
        <w:pStyle w:val="ad"/>
        <w:ind w:firstLine="567"/>
        <w:jc w:val="both"/>
        <w:rPr>
          <w:rFonts w:ascii="Times New Roman" w:hAnsi="Times New Roman" w:cs="Times New Roman"/>
          <w:sz w:val="24"/>
          <w:szCs w:val="24"/>
        </w:rPr>
      </w:pPr>
      <w:r w:rsidRPr="00CF0783">
        <w:rPr>
          <w:rFonts w:ascii="Times New Roman" w:hAnsi="Times New Roman" w:cs="Times New Roman"/>
          <w:sz w:val="24"/>
          <w:szCs w:val="24"/>
        </w:rPr>
        <w:t xml:space="preserve">С этой целью были посещены уроки русского языка и литературы, математики, английского языка, истории, биологии, музыки, физкультуры, технологии; проведены и проанализированы </w:t>
      </w:r>
      <w:r w:rsidRPr="00412BD5">
        <w:rPr>
          <w:rFonts w:ascii="Times New Roman" w:hAnsi="Times New Roman" w:cs="Times New Roman"/>
          <w:sz w:val="24"/>
          <w:szCs w:val="24"/>
        </w:rPr>
        <w:t>письменные контрольные работы по русскому языку, математики с приглашением учителей начальных классов; проведены беседы с учителями и учащимися. Результаты представлены в справках по итогам ВСОКО.</w:t>
      </w:r>
    </w:p>
    <w:p w:rsidR="00E21B15" w:rsidRPr="00412BD5" w:rsidRDefault="00E21B15" w:rsidP="00412BD5">
      <w:pPr>
        <w:rPr>
          <w:rFonts w:ascii="Times New Roman" w:hAnsi="Times New Roman"/>
          <w:b/>
          <w:sz w:val="24"/>
          <w:szCs w:val="24"/>
        </w:rPr>
      </w:pPr>
      <w:r w:rsidRPr="00412BD5">
        <w:rPr>
          <w:rFonts w:ascii="Times New Roman" w:hAnsi="Times New Roman"/>
          <w:b/>
          <w:sz w:val="24"/>
          <w:szCs w:val="24"/>
        </w:rPr>
        <w:t>Задачи на 202</w:t>
      </w:r>
      <w:bookmarkStart w:id="0" w:name="_GoBack"/>
      <w:bookmarkEnd w:id="0"/>
      <w:r w:rsidRPr="00412BD5">
        <w:rPr>
          <w:rFonts w:ascii="Times New Roman" w:hAnsi="Times New Roman"/>
          <w:b/>
          <w:sz w:val="24"/>
          <w:szCs w:val="24"/>
        </w:rPr>
        <w:t>4-2025 учебный год:</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Обеспечение государственных гарантий доступности получения обучающимися общего образования, совершенствование системы оценки личностных образовательных достижений учащихся.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Продолжение работы по повышению качества образования с установлением качества успеваемости не ниже 35%.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Использование в образовательном процессе разнообразных методов и приемов для достижения наибольшей эффективности обучаемости обучающихся.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Продолжение работы по повышению уровня мотивации к обучению в 1-4-х, 5-х классах через урок и внеурочную деятельность при реализации ФГОС начального и основного общего образования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Формирование положительной мотивации к учебной деятельности через творческую, исследовательскую и проектную деятельность.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Активизация подготовки обучающихся к районным, всероссийским, международным олимпиадам и конкурсам.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Создание школьной образовательной среды, способствующей формированию и развитию гражданских, социальных и этических компетенций обучающихся, поддержка их творческих инициатив.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Поддержка мастерства учителя в работе с обучающимися через внедрение моральных и материальных форм стимулирования. Повышение ответственности педагогов за качество знаний обучающихся.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Организация интерактивного взаимодействия между субъектами образовательного процесса с помощью информационных технологий. </w:t>
      </w:r>
    </w:p>
    <w:p w:rsidR="00E21B15" w:rsidRPr="00412BD5"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 xml:space="preserve">Внедрение новых здоровьесберегающих технологий обучения, направленных на формирование положительного отношения к жизни. </w:t>
      </w:r>
    </w:p>
    <w:p w:rsidR="00E21B15" w:rsidRPr="00CF0783" w:rsidRDefault="00E21B15" w:rsidP="00E21B15">
      <w:pPr>
        <w:pStyle w:val="ad"/>
        <w:numPr>
          <w:ilvl w:val="0"/>
          <w:numId w:val="48"/>
        </w:numPr>
        <w:ind w:left="0" w:firstLine="709"/>
        <w:jc w:val="both"/>
        <w:rPr>
          <w:rFonts w:ascii="Times New Roman" w:hAnsi="Times New Roman" w:cs="Times New Roman"/>
          <w:sz w:val="24"/>
          <w:szCs w:val="24"/>
        </w:rPr>
      </w:pPr>
      <w:r w:rsidRPr="00412BD5">
        <w:rPr>
          <w:rFonts w:ascii="Times New Roman" w:hAnsi="Times New Roman" w:cs="Times New Roman"/>
          <w:sz w:val="24"/>
          <w:szCs w:val="24"/>
        </w:rPr>
        <w:t>Повышение психолого-педагогической компетентности участников образовательного процесса</w:t>
      </w:r>
      <w:r w:rsidRPr="00CF0783">
        <w:rPr>
          <w:rFonts w:ascii="Times New Roman" w:hAnsi="Times New Roman" w:cs="Times New Roman"/>
          <w:sz w:val="24"/>
          <w:szCs w:val="24"/>
        </w:rPr>
        <w:t xml:space="preserve">. </w:t>
      </w:r>
    </w:p>
    <w:p w:rsidR="00E21B15" w:rsidRPr="002640E4" w:rsidRDefault="00E21B15" w:rsidP="00E21B15">
      <w:pPr>
        <w:jc w:val="center"/>
        <w:rPr>
          <w:b/>
        </w:rPr>
      </w:pPr>
    </w:p>
    <w:p w:rsidR="00E21B15" w:rsidRDefault="00E21B15" w:rsidP="0051273C">
      <w:pPr>
        <w:pStyle w:val="aa"/>
        <w:spacing w:after="0"/>
        <w:ind w:firstLine="709"/>
      </w:pPr>
    </w:p>
    <w:p w:rsidR="00E21B15" w:rsidRDefault="00E21B15" w:rsidP="0051273C">
      <w:pPr>
        <w:pStyle w:val="aa"/>
        <w:spacing w:after="0"/>
        <w:ind w:firstLine="709"/>
      </w:pPr>
    </w:p>
    <w:p w:rsidR="00E21B15" w:rsidRDefault="00E21B15" w:rsidP="0051273C">
      <w:pPr>
        <w:pStyle w:val="aa"/>
        <w:spacing w:after="0"/>
        <w:ind w:firstLine="709"/>
      </w:pPr>
    </w:p>
    <w:p w:rsidR="0051273C" w:rsidRPr="0055064B" w:rsidRDefault="0051273C" w:rsidP="0051273C">
      <w:pPr>
        <w:pStyle w:val="aa"/>
        <w:spacing w:after="0"/>
        <w:ind w:firstLine="709"/>
      </w:pPr>
      <w:r w:rsidRPr="0055064B">
        <w:lastRenderedPageBreak/>
        <w:t>Выводы:</w:t>
      </w:r>
    </w:p>
    <w:p w:rsidR="0051273C" w:rsidRPr="0055064B" w:rsidRDefault="0051273C" w:rsidP="0051273C">
      <w:pPr>
        <w:pStyle w:val="aa"/>
        <w:spacing w:after="0"/>
        <w:ind w:firstLine="709"/>
      </w:pPr>
      <w:r w:rsidRPr="0055064B">
        <w:t>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на учебный год.</w:t>
      </w:r>
    </w:p>
    <w:p w:rsidR="0051273C" w:rsidRPr="00506FE6" w:rsidRDefault="0051273C" w:rsidP="0051273C">
      <w:pPr>
        <w:spacing w:after="0" w:line="240" w:lineRule="auto"/>
        <w:ind w:firstLine="709"/>
        <w:jc w:val="both"/>
        <w:rPr>
          <w:rFonts w:ascii="Times New Roman" w:hAnsi="Times New Roman"/>
          <w:color w:val="000000"/>
          <w:sz w:val="24"/>
          <w:szCs w:val="24"/>
        </w:rPr>
      </w:pPr>
      <w:r w:rsidRPr="00916655">
        <w:rPr>
          <w:rFonts w:ascii="Times New Roman" w:hAnsi="Times New Roman"/>
          <w:color w:val="000000"/>
          <w:sz w:val="24"/>
          <w:szCs w:val="24"/>
        </w:rPr>
        <w:t>Анализ действий администрации по управлению школой показал, что управленческая деятельность носит в основном целостный и системный характер.</w:t>
      </w:r>
      <w:r>
        <w:rPr>
          <w:rFonts w:ascii="Times New Roman" w:hAnsi="Times New Roman"/>
          <w:color w:val="000000"/>
          <w:sz w:val="24"/>
          <w:szCs w:val="24"/>
        </w:rPr>
        <w:t xml:space="preserve"> Вместе с тем в новом 2023-2024 учебном году необходимо проводить дальнейшую работу по определению в МБОУ СОШ № 16 детей, проживающих на </w:t>
      </w:r>
      <w:r w:rsidRPr="00506FE6">
        <w:rPr>
          <w:rFonts w:ascii="Times New Roman" w:hAnsi="Times New Roman"/>
          <w:color w:val="000000"/>
          <w:sz w:val="24"/>
          <w:szCs w:val="24"/>
        </w:rPr>
        <w:t>территории поселка, из школ г. Железноводска, с целью безопасного прибытия в школу, эффективных расходов бюджета, оптимизации сети классов.</w:t>
      </w:r>
    </w:p>
    <w:p w:rsidR="0051273C" w:rsidRDefault="0051273C" w:rsidP="0051273C">
      <w:pPr>
        <w:spacing w:after="0" w:line="240" w:lineRule="auto"/>
        <w:ind w:firstLine="709"/>
        <w:jc w:val="both"/>
        <w:rPr>
          <w:rFonts w:ascii="Times New Roman" w:hAnsi="Times New Roman"/>
          <w:sz w:val="24"/>
          <w:szCs w:val="24"/>
        </w:rPr>
      </w:pPr>
      <w:r w:rsidRPr="00506FE6">
        <w:rPr>
          <w:rFonts w:ascii="Times New Roman" w:hAnsi="Times New Roman"/>
          <w:sz w:val="24"/>
          <w:szCs w:val="24"/>
        </w:rPr>
        <w:t xml:space="preserve">Материально-техническое и финансовое обеспечение образовательного процесса напрямую связано с источниками финансирования: отсутствуют замечания, связанные с нецелевым финансированием бюджетных средств. </w:t>
      </w:r>
    </w:p>
    <w:p w:rsidR="0051273C"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Успешно функционирует укомплектованная дошкольная группа, снята социальная напряженность в хуторе Быкогорка, все родители довольны. Ими осуществляется ежемесячная плата. </w:t>
      </w:r>
    </w:p>
    <w:p w:rsidR="0051273C" w:rsidRPr="00506FE6"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Б</w:t>
      </w:r>
      <w:r w:rsidRPr="00506FE6">
        <w:rPr>
          <w:rFonts w:ascii="Times New Roman" w:hAnsi="Times New Roman"/>
          <w:sz w:val="24"/>
          <w:szCs w:val="24"/>
        </w:rPr>
        <w:t xml:space="preserve">лагоустройство школьного двора </w:t>
      </w:r>
      <w:r>
        <w:rPr>
          <w:rFonts w:ascii="Times New Roman" w:hAnsi="Times New Roman"/>
          <w:sz w:val="24"/>
          <w:szCs w:val="24"/>
        </w:rPr>
        <w:t xml:space="preserve">было проведено в том числе и за счёт спонсорской помощи. </w:t>
      </w:r>
    </w:p>
    <w:p w:rsidR="0051273C" w:rsidRDefault="0051273C" w:rsidP="0051273C">
      <w:pPr>
        <w:spacing w:after="0" w:line="240" w:lineRule="auto"/>
        <w:ind w:firstLine="709"/>
        <w:jc w:val="both"/>
        <w:rPr>
          <w:rFonts w:ascii="Times New Roman" w:hAnsi="Times New Roman"/>
          <w:sz w:val="24"/>
          <w:szCs w:val="24"/>
        </w:rPr>
      </w:pPr>
      <w:r w:rsidRPr="00506FE6">
        <w:rPr>
          <w:rFonts w:ascii="Times New Roman" w:hAnsi="Times New Roman"/>
          <w:sz w:val="24"/>
          <w:szCs w:val="24"/>
        </w:rPr>
        <w:t>Платных дополнительных образовательных услуг учреждение не осуществляет.</w:t>
      </w:r>
    </w:p>
    <w:p w:rsidR="0051273C" w:rsidRDefault="0051273C" w:rsidP="0051273C">
      <w:pPr>
        <w:spacing w:after="0" w:line="240" w:lineRule="auto"/>
        <w:ind w:firstLine="709"/>
        <w:jc w:val="both"/>
        <w:rPr>
          <w:rFonts w:ascii="Times New Roman" w:hAnsi="Times New Roman"/>
          <w:sz w:val="24"/>
          <w:szCs w:val="24"/>
        </w:rPr>
      </w:pPr>
      <w:r w:rsidRPr="00506FE6">
        <w:rPr>
          <w:rFonts w:ascii="Times New Roman" w:hAnsi="Times New Roman"/>
          <w:sz w:val="24"/>
          <w:szCs w:val="24"/>
        </w:rPr>
        <w:t>Отсутствует просроченная задолженность по платежам в бюджетные фонды.</w:t>
      </w:r>
    </w:p>
    <w:p w:rsidR="0051273C" w:rsidRPr="00506FE6" w:rsidRDefault="0051273C" w:rsidP="0051273C">
      <w:pPr>
        <w:spacing w:after="0" w:line="240" w:lineRule="auto"/>
        <w:ind w:firstLine="709"/>
        <w:jc w:val="both"/>
        <w:rPr>
          <w:rFonts w:ascii="Times New Roman" w:hAnsi="Times New Roman"/>
          <w:sz w:val="24"/>
          <w:szCs w:val="24"/>
        </w:rPr>
      </w:pPr>
      <w:r w:rsidRPr="00506FE6">
        <w:rPr>
          <w:rFonts w:ascii="Times New Roman" w:hAnsi="Times New Roman"/>
          <w:sz w:val="24"/>
          <w:szCs w:val="24"/>
        </w:rPr>
        <w:t>Имеются в нал</w:t>
      </w:r>
      <w:r>
        <w:rPr>
          <w:rFonts w:ascii="Times New Roman" w:hAnsi="Times New Roman"/>
          <w:sz w:val="24"/>
          <w:szCs w:val="24"/>
        </w:rPr>
        <w:t>ичии приборы учёта: природного газа</w:t>
      </w:r>
      <w:r w:rsidRPr="00506FE6">
        <w:rPr>
          <w:rFonts w:ascii="Times New Roman" w:hAnsi="Times New Roman"/>
          <w:sz w:val="24"/>
          <w:szCs w:val="24"/>
        </w:rPr>
        <w:t>, электроэнергии, воды.</w:t>
      </w:r>
    </w:p>
    <w:p w:rsidR="0051273C" w:rsidRPr="00506FE6" w:rsidRDefault="0051273C" w:rsidP="0051273C">
      <w:pPr>
        <w:spacing w:after="0" w:line="240" w:lineRule="auto"/>
        <w:ind w:firstLine="709"/>
        <w:jc w:val="both"/>
        <w:rPr>
          <w:rFonts w:ascii="Times New Roman" w:hAnsi="Times New Roman"/>
          <w:sz w:val="24"/>
          <w:szCs w:val="24"/>
        </w:rPr>
      </w:pPr>
      <w:r w:rsidRPr="00506FE6">
        <w:rPr>
          <w:rFonts w:ascii="Times New Roman" w:hAnsi="Times New Roman"/>
          <w:sz w:val="24"/>
          <w:szCs w:val="24"/>
        </w:rPr>
        <w:t>В школе действует орган общественного управления - Управляющий совет. Ежегодно на заседании Управляющего совета заслушивается публичный отчёт руководителя    общеобразовательного учреждения, в котором даётся полный анализ учебно-воспитательного процесса в школе.</w:t>
      </w:r>
    </w:p>
    <w:p w:rsidR="0051273C" w:rsidRPr="00F95E85" w:rsidRDefault="0051273C" w:rsidP="0051273C">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организация</w:t>
      </w:r>
      <w:r w:rsidRPr="00506FE6">
        <w:rPr>
          <w:rFonts w:ascii="Times New Roman" w:hAnsi="Times New Roman"/>
          <w:sz w:val="24"/>
          <w:szCs w:val="24"/>
        </w:rPr>
        <w:t xml:space="preserve"> имеет свою программу развития учреждения, которая соответствует основным направлениям национального проекта «Образование» и</w:t>
      </w:r>
      <w:r>
        <w:rPr>
          <w:rFonts w:ascii="Times New Roman" w:hAnsi="Times New Roman"/>
          <w:sz w:val="24"/>
          <w:szCs w:val="24"/>
        </w:rPr>
        <w:t xml:space="preserve"> </w:t>
      </w:r>
      <w:r w:rsidRPr="00506FE6">
        <w:rPr>
          <w:rFonts w:ascii="Times New Roman" w:hAnsi="Times New Roman"/>
          <w:sz w:val="24"/>
          <w:szCs w:val="24"/>
        </w:rPr>
        <w:t>успешно реал</w:t>
      </w:r>
      <w:r>
        <w:rPr>
          <w:rFonts w:ascii="Times New Roman" w:hAnsi="Times New Roman"/>
          <w:sz w:val="24"/>
          <w:szCs w:val="24"/>
        </w:rPr>
        <w:t xml:space="preserve">изует её.   </w:t>
      </w:r>
    </w:p>
    <w:p w:rsidR="0051273C" w:rsidRPr="00F95E85" w:rsidRDefault="0051273C" w:rsidP="0051273C">
      <w:pPr>
        <w:spacing w:after="0" w:line="240" w:lineRule="auto"/>
        <w:ind w:firstLine="709"/>
        <w:jc w:val="both"/>
        <w:rPr>
          <w:rFonts w:ascii="Times New Roman" w:hAnsi="Times New Roman"/>
          <w:sz w:val="24"/>
          <w:szCs w:val="24"/>
        </w:rPr>
      </w:pPr>
    </w:p>
    <w:p w:rsidR="0051273C" w:rsidRPr="00F95E85" w:rsidRDefault="0051273C" w:rsidP="0051273C">
      <w:pPr>
        <w:rPr>
          <w:rFonts w:ascii="Times New Roman" w:hAnsi="Times New Roman"/>
          <w:sz w:val="24"/>
          <w:szCs w:val="24"/>
        </w:rPr>
      </w:pPr>
      <w:r w:rsidRPr="00D4429B">
        <w:rPr>
          <w:rFonts w:ascii="Times New Roman" w:hAnsi="Times New Roman"/>
          <w:sz w:val="24"/>
          <w:szCs w:val="24"/>
        </w:rPr>
        <w:t>Заслушано на педсов</w:t>
      </w:r>
      <w:r>
        <w:rPr>
          <w:rFonts w:ascii="Times New Roman" w:hAnsi="Times New Roman"/>
          <w:sz w:val="24"/>
          <w:szCs w:val="24"/>
        </w:rPr>
        <w:t xml:space="preserve">ете   </w:t>
      </w:r>
      <w:r w:rsidRPr="002F5934">
        <w:rPr>
          <w:rFonts w:ascii="Times New Roman" w:hAnsi="Times New Roman"/>
          <w:sz w:val="24"/>
          <w:szCs w:val="24"/>
        </w:rPr>
        <w:t>2</w:t>
      </w:r>
      <w:r>
        <w:rPr>
          <w:rFonts w:ascii="Times New Roman" w:hAnsi="Times New Roman"/>
          <w:sz w:val="24"/>
          <w:szCs w:val="24"/>
        </w:rPr>
        <w:t>8</w:t>
      </w:r>
      <w:r w:rsidRPr="002F5934">
        <w:rPr>
          <w:rFonts w:ascii="Times New Roman" w:hAnsi="Times New Roman"/>
          <w:sz w:val="24"/>
          <w:szCs w:val="24"/>
        </w:rPr>
        <w:t>.08.202</w:t>
      </w:r>
      <w:r>
        <w:rPr>
          <w:rFonts w:ascii="Times New Roman" w:hAnsi="Times New Roman"/>
          <w:sz w:val="24"/>
          <w:szCs w:val="24"/>
        </w:rPr>
        <w:t>4 года, протокол №1</w:t>
      </w:r>
    </w:p>
    <w:p w:rsidR="0051273C" w:rsidRPr="00D4429B" w:rsidRDefault="0051273C" w:rsidP="0051273C">
      <w:pPr>
        <w:rPr>
          <w:rFonts w:ascii="Times New Roman" w:hAnsi="Times New Roman"/>
          <w:sz w:val="24"/>
          <w:szCs w:val="24"/>
        </w:rPr>
      </w:pPr>
      <w:r>
        <w:rPr>
          <w:rFonts w:ascii="Times New Roman" w:hAnsi="Times New Roman"/>
          <w:sz w:val="24"/>
          <w:szCs w:val="24"/>
        </w:rPr>
        <w:t xml:space="preserve">Присутствовало 20 </w:t>
      </w:r>
      <w:r w:rsidRPr="00D4429B">
        <w:rPr>
          <w:rFonts w:ascii="Times New Roman" w:hAnsi="Times New Roman"/>
          <w:sz w:val="24"/>
          <w:szCs w:val="24"/>
        </w:rPr>
        <w:t>человек.</w:t>
      </w:r>
    </w:p>
    <w:p w:rsidR="0051273C" w:rsidRPr="00DC2F89" w:rsidRDefault="0051273C" w:rsidP="0051273C">
      <w:pPr>
        <w:rPr>
          <w:rFonts w:ascii="Times New Roman" w:hAnsi="Times New Roman"/>
          <w:color w:val="FF0000"/>
          <w:sz w:val="24"/>
          <w:szCs w:val="24"/>
        </w:rPr>
      </w:pPr>
    </w:p>
    <w:p w:rsidR="0051273C" w:rsidRDefault="0051273C" w:rsidP="0051273C"/>
    <w:p w:rsidR="00D633E4" w:rsidRDefault="00D633E4" w:rsidP="00CC260F">
      <w:pPr>
        <w:spacing w:before="30" w:after="30" w:line="240" w:lineRule="auto"/>
        <w:jc w:val="both"/>
        <w:rPr>
          <w:rFonts w:ascii="Times New Roman" w:hAnsi="Times New Roman"/>
          <w:b/>
          <w:bCs/>
          <w:iCs/>
          <w:sz w:val="24"/>
          <w:szCs w:val="24"/>
        </w:rPr>
      </w:pPr>
    </w:p>
    <w:sectPr w:rsidR="00D633E4" w:rsidSect="00C60550">
      <w:pgSz w:w="11906" w:h="16838"/>
      <w:pgMar w:top="709" w:right="42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38" w:rsidRDefault="00EC1338" w:rsidP="00D92BE3">
      <w:pPr>
        <w:spacing w:after="0" w:line="240" w:lineRule="auto"/>
      </w:pPr>
      <w:r>
        <w:separator/>
      </w:r>
    </w:p>
  </w:endnote>
  <w:endnote w:type="continuationSeparator" w:id="0">
    <w:p w:rsidR="00EC1338" w:rsidRDefault="00EC1338" w:rsidP="00D9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38" w:rsidRDefault="00EC1338" w:rsidP="00D92BE3">
      <w:pPr>
        <w:spacing w:after="0" w:line="240" w:lineRule="auto"/>
      </w:pPr>
      <w:r>
        <w:separator/>
      </w:r>
    </w:p>
  </w:footnote>
  <w:footnote w:type="continuationSeparator" w:id="0">
    <w:p w:rsidR="00EC1338" w:rsidRDefault="00EC1338" w:rsidP="00D92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9.75pt" o:bullet="t">
        <v:imagedata r:id="rId1" o:title=""/>
      </v:shape>
    </w:pict>
  </w:numPicBullet>
  <w:numPicBullet w:numPicBulletId="1">
    <w:pict>
      <v:shape id="_x0000_i1054" type="#_x0000_t75" style="width:3in;height:3in" o:bullet="t">
        <v:imagedata r:id="rId2" o:title=""/>
      </v:shape>
    </w:pict>
  </w:numPicBullet>
  <w:abstractNum w:abstractNumId="0" w15:restartNumberingAfterBreak="0">
    <w:nsid w:val="007075DC"/>
    <w:multiLevelType w:val="hybridMultilevel"/>
    <w:tmpl w:val="BA9A4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A34AD"/>
    <w:multiLevelType w:val="hybridMultilevel"/>
    <w:tmpl w:val="FC7AA2A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05262376"/>
    <w:multiLevelType w:val="hybridMultilevel"/>
    <w:tmpl w:val="4BB830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B32EE"/>
    <w:multiLevelType w:val="hybridMultilevel"/>
    <w:tmpl w:val="5A3C2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1E2CFA"/>
    <w:multiLevelType w:val="hybridMultilevel"/>
    <w:tmpl w:val="42761CD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594F2C"/>
    <w:multiLevelType w:val="hybridMultilevel"/>
    <w:tmpl w:val="6804FB0C"/>
    <w:lvl w:ilvl="0" w:tplc="61241412">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A3AAE"/>
    <w:multiLevelType w:val="hybridMultilevel"/>
    <w:tmpl w:val="CE3425DE"/>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364D24"/>
    <w:multiLevelType w:val="hybridMultilevel"/>
    <w:tmpl w:val="56CA0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C3442"/>
    <w:multiLevelType w:val="multilevel"/>
    <w:tmpl w:val="1070E2A0"/>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9" w15:restartNumberingAfterBreak="0">
    <w:nsid w:val="13FE3C48"/>
    <w:multiLevelType w:val="hybridMultilevel"/>
    <w:tmpl w:val="C642510A"/>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AE07FA"/>
    <w:multiLevelType w:val="multilevel"/>
    <w:tmpl w:val="58F05A72"/>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19494922"/>
    <w:multiLevelType w:val="hybridMultilevel"/>
    <w:tmpl w:val="AD10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77209"/>
    <w:multiLevelType w:val="multilevel"/>
    <w:tmpl w:val="0D32B10A"/>
    <w:lvl w:ilvl="0">
      <w:start w:val="2"/>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21D7783C"/>
    <w:multiLevelType w:val="hybridMultilevel"/>
    <w:tmpl w:val="9826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75883"/>
    <w:multiLevelType w:val="hybridMultilevel"/>
    <w:tmpl w:val="939C5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8C7DFD"/>
    <w:multiLevelType w:val="multilevel"/>
    <w:tmpl w:val="320EB6FA"/>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053DD"/>
    <w:multiLevelType w:val="multilevel"/>
    <w:tmpl w:val="2BFCA6B4"/>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8BD223C"/>
    <w:multiLevelType w:val="hybridMultilevel"/>
    <w:tmpl w:val="01EAEDA0"/>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8" w15:restartNumberingAfterBreak="0">
    <w:nsid w:val="2997465F"/>
    <w:multiLevelType w:val="hybridMultilevel"/>
    <w:tmpl w:val="8BF0FD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29EF5EDA"/>
    <w:multiLevelType w:val="hybridMultilevel"/>
    <w:tmpl w:val="4C04C3FC"/>
    <w:lvl w:ilvl="0" w:tplc="53820884">
      <w:start w:val="1"/>
      <w:numFmt w:val="bullet"/>
      <w:lvlText w:val=""/>
      <w:lvlPicBulletId w:val="0"/>
      <w:lvlJc w:val="left"/>
      <w:pPr>
        <w:tabs>
          <w:tab w:val="num" w:pos="720"/>
        </w:tabs>
        <w:ind w:left="720" w:hanging="360"/>
      </w:pPr>
      <w:rPr>
        <w:rFonts w:ascii="Symbol" w:hAnsi="Symbol" w:hint="default"/>
      </w:rPr>
    </w:lvl>
    <w:lvl w:ilvl="1" w:tplc="F7DEAA94" w:tentative="1">
      <w:start w:val="1"/>
      <w:numFmt w:val="bullet"/>
      <w:lvlText w:val=""/>
      <w:lvlJc w:val="left"/>
      <w:pPr>
        <w:tabs>
          <w:tab w:val="num" w:pos="1440"/>
        </w:tabs>
        <w:ind w:left="1440" w:hanging="360"/>
      </w:pPr>
      <w:rPr>
        <w:rFonts w:ascii="Symbol" w:hAnsi="Symbol" w:hint="default"/>
      </w:rPr>
    </w:lvl>
    <w:lvl w:ilvl="2" w:tplc="9FDEA424" w:tentative="1">
      <w:start w:val="1"/>
      <w:numFmt w:val="bullet"/>
      <w:lvlText w:val=""/>
      <w:lvlJc w:val="left"/>
      <w:pPr>
        <w:tabs>
          <w:tab w:val="num" w:pos="2160"/>
        </w:tabs>
        <w:ind w:left="2160" w:hanging="360"/>
      </w:pPr>
      <w:rPr>
        <w:rFonts w:ascii="Symbol" w:hAnsi="Symbol" w:hint="default"/>
      </w:rPr>
    </w:lvl>
    <w:lvl w:ilvl="3" w:tplc="62524F08" w:tentative="1">
      <w:start w:val="1"/>
      <w:numFmt w:val="bullet"/>
      <w:lvlText w:val=""/>
      <w:lvlJc w:val="left"/>
      <w:pPr>
        <w:tabs>
          <w:tab w:val="num" w:pos="2880"/>
        </w:tabs>
        <w:ind w:left="2880" w:hanging="360"/>
      </w:pPr>
      <w:rPr>
        <w:rFonts w:ascii="Symbol" w:hAnsi="Symbol" w:hint="default"/>
      </w:rPr>
    </w:lvl>
    <w:lvl w:ilvl="4" w:tplc="7FE4D23C" w:tentative="1">
      <w:start w:val="1"/>
      <w:numFmt w:val="bullet"/>
      <w:lvlText w:val=""/>
      <w:lvlJc w:val="left"/>
      <w:pPr>
        <w:tabs>
          <w:tab w:val="num" w:pos="3600"/>
        </w:tabs>
        <w:ind w:left="3600" w:hanging="360"/>
      </w:pPr>
      <w:rPr>
        <w:rFonts w:ascii="Symbol" w:hAnsi="Symbol" w:hint="default"/>
      </w:rPr>
    </w:lvl>
    <w:lvl w:ilvl="5" w:tplc="CAB4D362" w:tentative="1">
      <w:start w:val="1"/>
      <w:numFmt w:val="bullet"/>
      <w:lvlText w:val=""/>
      <w:lvlJc w:val="left"/>
      <w:pPr>
        <w:tabs>
          <w:tab w:val="num" w:pos="4320"/>
        </w:tabs>
        <w:ind w:left="4320" w:hanging="360"/>
      </w:pPr>
      <w:rPr>
        <w:rFonts w:ascii="Symbol" w:hAnsi="Symbol" w:hint="default"/>
      </w:rPr>
    </w:lvl>
    <w:lvl w:ilvl="6" w:tplc="0908B93E" w:tentative="1">
      <w:start w:val="1"/>
      <w:numFmt w:val="bullet"/>
      <w:lvlText w:val=""/>
      <w:lvlJc w:val="left"/>
      <w:pPr>
        <w:tabs>
          <w:tab w:val="num" w:pos="5040"/>
        </w:tabs>
        <w:ind w:left="5040" w:hanging="360"/>
      </w:pPr>
      <w:rPr>
        <w:rFonts w:ascii="Symbol" w:hAnsi="Symbol" w:hint="default"/>
      </w:rPr>
    </w:lvl>
    <w:lvl w:ilvl="7" w:tplc="1EC6E60A" w:tentative="1">
      <w:start w:val="1"/>
      <w:numFmt w:val="bullet"/>
      <w:lvlText w:val=""/>
      <w:lvlJc w:val="left"/>
      <w:pPr>
        <w:tabs>
          <w:tab w:val="num" w:pos="5760"/>
        </w:tabs>
        <w:ind w:left="5760" w:hanging="360"/>
      </w:pPr>
      <w:rPr>
        <w:rFonts w:ascii="Symbol" w:hAnsi="Symbol" w:hint="default"/>
      </w:rPr>
    </w:lvl>
    <w:lvl w:ilvl="8" w:tplc="91BC6A5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681113"/>
    <w:multiLevelType w:val="hybridMultilevel"/>
    <w:tmpl w:val="6620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CB5A7D"/>
    <w:multiLevelType w:val="hybridMultilevel"/>
    <w:tmpl w:val="49CA5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C5577FA"/>
    <w:multiLevelType w:val="hybridMultilevel"/>
    <w:tmpl w:val="20E09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380AEC"/>
    <w:multiLevelType w:val="multilevel"/>
    <w:tmpl w:val="3DD6880C"/>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4" w15:restartNumberingAfterBreak="0">
    <w:nsid w:val="33D93822"/>
    <w:multiLevelType w:val="multilevel"/>
    <w:tmpl w:val="4482B8E6"/>
    <w:lvl w:ilvl="0">
      <w:start w:val="2"/>
      <w:numFmt w:val="decimal"/>
      <w:lvlText w:val="%1."/>
      <w:lvlJc w:val="left"/>
      <w:pPr>
        <w:ind w:left="480" w:hanging="480"/>
      </w:pPr>
      <w:rPr>
        <w:rFonts w:cs="Times New Roman" w:hint="default"/>
      </w:rPr>
    </w:lvl>
    <w:lvl w:ilvl="1">
      <w:start w:val="1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373116C2"/>
    <w:multiLevelType w:val="multilevel"/>
    <w:tmpl w:val="445E4788"/>
    <w:lvl w:ilvl="0">
      <w:start w:val="1"/>
      <w:numFmt w:val="decimal"/>
      <w:lvlText w:val="%1."/>
      <w:lvlJc w:val="left"/>
      <w:pPr>
        <w:ind w:left="720" w:hanging="360"/>
      </w:pPr>
      <w:rPr>
        <w:rFonts w:cs="Times New Roman" w:hint="default"/>
        <w:b/>
        <w:color w:val="auto"/>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C566393"/>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27" w15:restartNumberingAfterBreak="0">
    <w:nsid w:val="3E882E5F"/>
    <w:multiLevelType w:val="hybridMultilevel"/>
    <w:tmpl w:val="58483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F32659"/>
    <w:multiLevelType w:val="hybridMultilevel"/>
    <w:tmpl w:val="9C669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A4455B"/>
    <w:multiLevelType w:val="hybridMultilevel"/>
    <w:tmpl w:val="F3162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A74963"/>
    <w:multiLevelType w:val="hybridMultilevel"/>
    <w:tmpl w:val="006A1E30"/>
    <w:lvl w:ilvl="0" w:tplc="200AAA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493E087F"/>
    <w:multiLevelType w:val="multilevel"/>
    <w:tmpl w:val="55CA87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D016352"/>
    <w:multiLevelType w:val="hybridMultilevel"/>
    <w:tmpl w:val="2D1872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4D83588B"/>
    <w:multiLevelType w:val="hybridMultilevel"/>
    <w:tmpl w:val="31944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5B41D7"/>
    <w:multiLevelType w:val="hybridMultilevel"/>
    <w:tmpl w:val="C862ED96"/>
    <w:lvl w:ilvl="0" w:tplc="3170FC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F2618B1"/>
    <w:multiLevelType w:val="hybridMultilevel"/>
    <w:tmpl w:val="54162556"/>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517A0580"/>
    <w:multiLevelType w:val="hybridMultilevel"/>
    <w:tmpl w:val="7CC4C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E3808"/>
    <w:multiLevelType w:val="multilevel"/>
    <w:tmpl w:val="5E78B8F8"/>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3024AC0"/>
    <w:multiLevelType w:val="hybridMultilevel"/>
    <w:tmpl w:val="A600EECE"/>
    <w:lvl w:ilvl="0" w:tplc="FFFFFFFF">
      <w:numFmt w:val="bullet"/>
      <w:lvlText w:val="-"/>
      <w:lvlJc w:val="left"/>
      <w:pPr>
        <w:tabs>
          <w:tab w:val="num" w:pos="1395"/>
        </w:tabs>
        <w:ind w:left="1395" w:hanging="855"/>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Lucida Console" w:hAnsi="Lucida Console" w:hint="default"/>
      </w:rPr>
    </w:lvl>
    <w:lvl w:ilvl="2" w:tplc="FFFFFFFF" w:tentative="1">
      <w:start w:val="1"/>
      <w:numFmt w:val="bullet"/>
      <w:lvlText w:val=""/>
      <w:lvlJc w:val="left"/>
      <w:pPr>
        <w:tabs>
          <w:tab w:val="num" w:pos="2340"/>
        </w:tabs>
        <w:ind w:left="2340" w:hanging="360"/>
      </w:pPr>
      <w:rPr>
        <w:rFonts w:ascii="Marlett" w:hAnsi="Marlett"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Lucida Console" w:hAnsi="Lucida Console" w:hint="default"/>
      </w:rPr>
    </w:lvl>
    <w:lvl w:ilvl="5" w:tplc="FFFFFFFF" w:tentative="1">
      <w:start w:val="1"/>
      <w:numFmt w:val="bullet"/>
      <w:lvlText w:val=""/>
      <w:lvlJc w:val="left"/>
      <w:pPr>
        <w:tabs>
          <w:tab w:val="num" w:pos="4500"/>
        </w:tabs>
        <w:ind w:left="4500" w:hanging="360"/>
      </w:pPr>
      <w:rPr>
        <w:rFonts w:ascii="Marlett" w:hAnsi="Marlett"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Lucida Console" w:hAnsi="Lucida Console" w:hint="default"/>
      </w:rPr>
    </w:lvl>
    <w:lvl w:ilvl="8" w:tplc="FFFFFFFF" w:tentative="1">
      <w:start w:val="1"/>
      <w:numFmt w:val="bullet"/>
      <w:lvlText w:val=""/>
      <w:lvlJc w:val="left"/>
      <w:pPr>
        <w:tabs>
          <w:tab w:val="num" w:pos="6660"/>
        </w:tabs>
        <w:ind w:left="6660" w:hanging="360"/>
      </w:pPr>
      <w:rPr>
        <w:rFonts w:ascii="Marlett" w:hAnsi="Marlett" w:hint="default"/>
      </w:rPr>
    </w:lvl>
  </w:abstractNum>
  <w:abstractNum w:abstractNumId="39" w15:restartNumberingAfterBreak="0">
    <w:nsid w:val="546979C6"/>
    <w:multiLevelType w:val="hybridMultilevel"/>
    <w:tmpl w:val="411C2D48"/>
    <w:lvl w:ilvl="0" w:tplc="04190001">
      <w:start w:val="1"/>
      <w:numFmt w:val="bullet"/>
      <w:lvlText w:val=""/>
      <w:lvlJc w:val="left"/>
      <w:pPr>
        <w:tabs>
          <w:tab w:val="num" w:pos="1277"/>
        </w:tabs>
        <w:ind w:left="12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55956F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6361A83"/>
    <w:multiLevelType w:val="hybridMultilevel"/>
    <w:tmpl w:val="AEE05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6B1328"/>
    <w:multiLevelType w:val="hybridMultilevel"/>
    <w:tmpl w:val="3AC87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542346"/>
    <w:multiLevelType w:val="hybridMultilevel"/>
    <w:tmpl w:val="B50C007E"/>
    <w:lvl w:ilvl="0" w:tplc="5456D6E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F2E7E70"/>
    <w:multiLevelType w:val="hybridMultilevel"/>
    <w:tmpl w:val="A2AE64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D7300EE"/>
    <w:multiLevelType w:val="hybridMultilevel"/>
    <w:tmpl w:val="AC026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02D10"/>
    <w:multiLevelType w:val="hybridMultilevel"/>
    <w:tmpl w:val="AE823336"/>
    <w:lvl w:ilvl="0" w:tplc="0419000F">
      <w:start w:val="1"/>
      <w:numFmt w:val="decimal"/>
      <w:lvlText w:val="%1."/>
      <w:lvlJc w:val="left"/>
      <w:pPr>
        <w:tabs>
          <w:tab w:val="num" w:pos="720"/>
        </w:tabs>
        <w:ind w:left="720" w:hanging="360"/>
      </w:pPr>
      <w:rPr>
        <w:rFonts w:cs="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C3243E"/>
    <w:multiLevelType w:val="hybridMultilevel"/>
    <w:tmpl w:val="47143D4A"/>
    <w:lvl w:ilvl="0" w:tplc="0419000F">
      <w:start w:val="1"/>
      <w:numFmt w:val="bullet"/>
      <w:lvlText w:val=""/>
      <w:lvlJc w:val="left"/>
      <w:pPr>
        <w:tabs>
          <w:tab w:val="num" w:pos="1080"/>
        </w:tabs>
        <w:ind w:left="1080" w:hanging="360"/>
      </w:pPr>
      <w:rPr>
        <w:rFonts w:ascii="Symbol" w:hAnsi="Symbol" w:hint="default"/>
      </w:rPr>
    </w:lvl>
    <w:lvl w:ilvl="1" w:tplc="04190001"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45"/>
  </w:num>
  <w:num w:numId="4">
    <w:abstractNumId w:val="36"/>
  </w:num>
  <w:num w:numId="5">
    <w:abstractNumId w:val="32"/>
  </w:num>
  <w:num w:numId="6">
    <w:abstractNumId w:val="10"/>
  </w:num>
  <w:num w:numId="7">
    <w:abstractNumId w:val="25"/>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3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17"/>
  </w:num>
  <w:num w:numId="16">
    <w:abstractNumId w:val="35"/>
  </w:num>
  <w:num w:numId="17">
    <w:abstractNumId w:val="4"/>
  </w:num>
  <w:num w:numId="18">
    <w:abstractNumId w:val="15"/>
  </w:num>
  <w:num w:numId="19">
    <w:abstractNumId w:val="5"/>
  </w:num>
  <w:num w:numId="20">
    <w:abstractNumId w:val="37"/>
  </w:num>
  <w:num w:numId="21">
    <w:abstractNumId w:val="46"/>
  </w:num>
  <w:num w:numId="22">
    <w:abstractNumId w:val="47"/>
  </w:num>
  <w:num w:numId="23">
    <w:abstractNumId w:val="27"/>
  </w:num>
  <w:num w:numId="24">
    <w:abstractNumId w:val="7"/>
  </w:num>
  <w:num w:numId="25">
    <w:abstractNumId w:val="26"/>
  </w:num>
  <w:num w:numId="26">
    <w:abstractNumId w:val="41"/>
  </w:num>
  <w:num w:numId="27">
    <w:abstractNumId w:val="42"/>
  </w:num>
  <w:num w:numId="28">
    <w:abstractNumId w:val="28"/>
  </w:num>
  <w:num w:numId="29">
    <w:abstractNumId w:val="0"/>
  </w:num>
  <w:num w:numId="30">
    <w:abstractNumId w:val="34"/>
  </w:num>
  <w:num w:numId="31">
    <w:abstractNumId w:val="40"/>
  </w:num>
  <w:num w:numId="32">
    <w:abstractNumId w:val="23"/>
  </w:num>
  <w:num w:numId="33">
    <w:abstractNumId w:val="8"/>
  </w:num>
  <w:num w:numId="34">
    <w:abstractNumId w:val="18"/>
  </w:num>
  <w:num w:numId="35">
    <w:abstractNumId w:val="16"/>
  </w:num>
  <w:num w:numId="36">
    <w:abstractNumId w:val="12"/>
  </w:num>
  <w:num w:numId="37">
    <w:abstractNumId w:val="24"/>
  </w:num>
  <w:num w:numId="38">
    <w:abstractNumId w:val="13"/>
  </w:num>
  <w:num w:numId="39">
    <w:abstractNumId w:val="30"/>
  </w:num>
  <w:num w:numId="40">
    <w:abstractNumId w:val="3"/>
  </w:num>
  <w:num w:numId="41">
    <w:abstractNumId w:val="29"/>
  </w:num>
  <w:num w:numId="42">
    <w:abstractNumId w:val="31"/>
  </w:num>
  <w:num w:numId="43">
    <w:abstractNumId w:val="14"/>
  </w:num>
  <w:num w:numId="44">
    <w:abstractNumId w:val="20"/>
  </w:num>
  <w:num w:numId="45">
    <w:abstractNumId w:val="33"/>
  </w:num>
  <w:num w:numId="46">
    <w:abstractNumId w:val="11"/>
  </w:num>
  <w:num w:numId="47">
    <w:abstractNumId w:val="2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0F"/>
    <w:rsid w:val="00002973"/>
    <w:rsid w:val="00004F28"/>
    <w:rsid w:val="00005F5F"/>
    <w:rsid w:val="00007FF1"/>
    <w:rsid w:val="00016455"/>
    <w:rsid w:val="00016F5B"/>
    <w:rsid w:val="000176B5"/>
    <w:rsid w:val="000216DF"/>
    <w:rsid w:val="00022307"/>
    <w:rsid w:val="00022884"/>
    <w:rsid w:val="00023E72"/>
    <w:rsid w:val="000270C6"/>
    <w:rsid w:val="000327BF"/>
    <w:rsid w:val="000333B3"/>
    <w:rsid w:val="000333FA"/>
    <w:rsid w:val="0003413F"/>
    <w:rsid w:val="0003589E"/>
    <w:rsid w:val="00036D74"/>
    <w:rsid w:val="00037646"/>
    <w:rsid w:val="0004052C"/>
    <w:rsid w:val="00041259"/>
    <w:rsid w:val="000419B8"/>
    <w:rsid w:val="00041D2F"/>
    <w:rsid w:val="000421E6"/>
    <w:rsid w:val="000503A5"/>
    <w:rsid w:val="00050C60"/>
    <w:rsid w:val="00054BD1"/>
    <w:rsid w:val="000558E2"/>
    <w:rsid w:val="00057A6A"/>
    <w:rsid w:val="00057DAE"/>
    <w:rsid w:val="000606CA"/>
    <w:rsid w:val="000608A4"/>
    <w:rsid w:val="00064700"/>
    <w:rsid w:val="0006550B"/>
    <w:rsid w:val="000666B9"/>
    <w:rsid w:val="000710EC"/>
    <w:rsid w:val="0007177A"/>
    <w:rsid w:val="0007672E"/>
    <w:rsid w:val="00076E91"/>
    <w:rsid w:val="00077DA1"/>
    <w:rsid w:val="00077E3A"/>
    <w:rsid w:val="00081E37"/>
    <w:rsid w:val="00090705"/>
    <w:rsid w:val="0009206B"/>
    <w:rsid w:val="00092E4C"/>
    <w:rsid w:val="0009305A"/>
    <w:rsid w:val="000A1CC5"/>
    <w:rsid w:val="000A23AE"/>
    <w:rsid w:val="000A46C3"/>
    <w:rsid w:val="000A6A53"/>
    <w:rsid w:val="000A79AB"/>
    <w:rsid w:val="000B0482"/>
    <w:rsid w:val="000B0F5D"/>
    <w:rsid w:val="000B1557"/>
    <w:rsid w:val="000B3410"/>
    <w:rsid w:val="000B3990"/>
    <w:rsid w:val="000B4FB9"/>
    <w:rsid w:val="000B67D8"/>
    <w:rsid w:val="000B7076"/>
    <w:rsid w:val="000C1178"/>
    <w:rsid w:val="000C1B0F"/>
    <w:rsid w:val="000C1F7B"/>
    <w:rsid w:val="000C2651"/>
    <w:rsid w:val="000D2E9C"/>
    <w:rsid w:val="000D382B"/>
    <w:rsid w:val="000D4633"/>
    <w:rsid w:val="000D789C"/>
    <w:rsid w:val="000E0000"/>
    <w:rsid w:val="000E1441"/>
    <w:rsid w:val="000E2780"/>
    <w:rsid w:val="000E2804"/>
    <w:rsid w:val="000E3C18"/>
    <w:rsid w:val="000F56B2"/>
    <w:rsid w:val="000F61DB"/>
    <w:rsid w:val="00104465"/>
    <w:rsid w:val="001061E8"/>
    <w:rsid w:val="00107BC6"/>
    <w:rsid w:val="00107FCA"/>
    <w:rsid w:val="001101F4"/>
    <w:rsid w:val="001104DD"/>
    <w:rsid w:val="00110731"/>
    <w:rsid w:val="001120F1"/>
    <w:rsid w:val="00112F39"/>
    <w:rsid w:val="00113FBD"/>
    <w:rsid w:val="0011422F"/>
    <w:rsid w:val="001147BA"/>
    <w:rsid w:val="00115652"/>
    <w:rsid w:val="00116336"/>
    <w:rsid w:val="001172F2"/>
    <w:rsid w:val="001173EB"/>
    <w:rsid w:val="00117DF9"/>
    <w:rsid w:val="001261BA"/>
    <w:rsid w:val="001272FB"/>
    <w:rsid w:val="00127912"/>
    <w:rsid w:val="00130738"/>
    <w:rsid w:val="00131A9D"/>
    <w:rsid w:val="0013234A"/>
    <w:rsid w:val="00132B8C"/>
    <w:rsid w:val="00136A10"/>
    <w:rsid w:val="00137A7F"/>
    <w:rsid w:val="00137EAD"/>
    <w:rsid w:val="001424A7"/>
    <w:rsid w:val="00142D21"/>
    <w:rsid w:val="00143334"/>
    <w:rsid w:val="00143463"/>
    <w:rsid w:val="00143E70"/>
    <w:rsid w:val="00144E94"/>
    <w:rsid w:val="00145119"/>
    <w:rsid w:val="00153BC4"/>
    <w:rsid w:val="00154AA2"/>
    <w:rsid w:val="0015630A"/>
    <w:rsid w:val="00160320"/>
    <w:rsid w:val="00163106"/>
    <w:rsid w:val="001651FD"/>
    <w:rsid w:val="00166D8F"/>
    <w:rsid w:val="00175482"/>
    <w:rsid w:val="001775CB"/>
    <w:rsid w:val="00182709"/>
    <w:rsid w:val="00182BA1"/>
    <w:rsid w:val="00184287"/>
    <w:rsid w:val="00186B40"/>
    <w:rsid w:val="00187585"/>
    <w:rsid w:val="0019272F"/>
    <w:rsid w:val="00193784"/>
    <w:rsid w:val="0019639D"/>
    <w:rsid w:val="0019758B"/>
    <w:rsid w:val="001A04CA"/>
    <w:rsid w:val="001A1CAD"/>
    <w:rsid w:val="001A25AA"/>
    <w:rsid w:val="001B0452"/>
    <w:rsid w:val="001B1A83"/>
    <w:rsid w:val="001B6334"/>
    <w:rsid w:val="001C08D9"/>
    <w:rsid w:val="001C09B9"/>
    <w:rsid w:val="001C0A5A"/>
    <w:rsid w:val="001C27C8"/>
    <w:rsid w:val="001C27DA"/>
    <w:rsid w:val="001C30AB"/>
    <w:rsid w:val="001C55C3"/>
    <w:rsid w:val="001C74E8"/>
    <w:rsid w:val="001D0082"/>
    <w:rsid w:val="001D1318"/>
    <w:rsid w:val="001D173F"/>
    <w:rsid w:val="001D4A65"/>
    <w:rsid w:val="001D633E"/>
    <w:rsid w:val="001E074A"/>
    <w:rsid w:val="001E0EB5"/>
    <w:rsid w:val="001E137A"/>
    <w:rsid w:val="001E412F"/>
    <w:rsid w:val="001E577B"/>
    <w:rsid w:val="001E61EB"/>
    <w:rsid w:val="001E69AF"/>
    <w:rsid w:val="001F1A33"/>
    <w:rsid w:val="001F30AF"/>
    <w:rsid w:val="001F31C4"/>
    <w:rsid w:val="001F7820"/>
    <w:rsid w:val="0020015C"/>
    <w:rsid w:val="002007D2"/>
    <w:rsid w:val="00200D09"/>
    <w:rsid w:val="00201502"/>
    <w:rsid w:val="00201EF3"/>
    <w:rsid w:val="00203392"/>
    <w:rsid w:val="002038CF"/>
    <w:rsid w:val="00204766"/>
    <w:rsid w:val="00204A94"/>
    <w:rsid w:val="002055FA"/>
    <w:rsid w:val="00212BBD"/>
    <w:rsid w:val="00213882"/>
    <w:rsid w:val="00215D12"/>
    <w:rsid w:val="00216860"/>
    <w:rsid w:val="00221D62"/>
    <w:rsid w:val="002227EE"/>
    <w:rsid w:val="0022316E"/>
    <w:rsid w:val="00225C52"/>
    <w:rsid w:val="00231E1A"/>
    <w:rsid w:val="00231F7F"/>
    <w:rsid w:val="00232FDF"/>
    <w:rsid w:val="00233A53"/>
    <w:rsid w:val="00234A13"/>
    <w:rsid w:val="00236741"/>
    <w:rsid w:val="0024244D"/>
    <w:rsid w:val="00242D9B"/>
    <w:rsid w:val="0024452D"/>
    <w:rsid w:val="00250A8D"/>
    <w:rsid w:val="002514C9"/>
    <w:rsid w:val="002548F8"/>
    <w:rsid w:val="002565C6"/>
    <w:rsid w:val="00257F3C"/>
    <w:rsid w:val="0026077E"/>
    <w:rsid w:val="0026150C"/>
    <w:rsid w:val="00262736"/>
    <w:rsid w:val="00262CED"/>
    <w:rsid w:val="0026458D"/>
    <w:rsid w:val="00264DE0"/>
    <w:rsid w:val="00266D11"/>
    <w:rsid w:val="0027199C"/>
    <w:rsid w:val="00273BF2"/>
    <w:rsid w:val="00274310"/>
    <w:rsid w:val="00277525"/>
    <w:rsid w:val="00285A8A"/>
    <w:rsid w:val="00286EE5"/>
    <w:rsid w:val="00290CE7"/>
    <w:rsid w:val="00295325"/>
    <w:rsid w:val="002966E9"/>
    <w:rsid w:val="0029781C"/>
    <w:rsid w:val="002A0465"/>
    <w:rsid w:val="002A07FA"/>
    <w:rsid w:val="002A28AA"/>
    <w:rsid w:val="002A373C"/>
    <w:rsid w:val="002A45E0"/>
    <w:rsid w:val="002A658A"/>
    <w:rsid w:val="002B08AF"/>
    <w:rsid w:val="002B1C72"/>
    <w:rsid w:val="002B2017"/>
    <w:rsid w:val="002B2A83"/>
    <w:rsid w:val="002B32E1"/>
    <w:rsid w:val="002B4AC3"/>
    <w:rsid w:val="002B682D"/>
    <w:rsid w:val="002C0065"/>
    <w:rsid w:val="002C149F"/>
    <w:rsid w:val="002C30DB"/>
    <w:rsid w:val="002C3ACC"/>
    <w:rsid w:val="002D1B97"/>
    <w:rsid w:val="002D1E3C"/>
    <w:rsid w:val="002D49B2"/>
    <w:rsid w:val="002D4DD0"/>
    <w:rsid w:val="002D6B45"/>
    <w:rsid w:val="002E1E39"/>
    <w:rsid w:val="002E322F"/>
    <w:rsid w:val="002E3C0C"/>
    <w:rsid w:val="002E436F"/>
    <w:rsid w:val="002E4601"/>
    <w:rsid w:val="002E53C9"/>
    <w:rsid w:val="002E79B0"/>
    <w:rsid w:val="002F01B8"/>
    <w:rsid w:val="002F10BF"/>
    <w:rsid w:val="002F1725"/>
    <w:rsid w:val="002F4B2B"/>
    <w:rsid w:val="002F5934"/>
    <w:rsid w:val="00302BFB"/>
    <w:rsid w:val="00302F2B"/>
    <w:rsid w:val="003038AC"/>
    <w:rsid w:val="00303943"/>
    <w:rsid w:val="00303FBA"/>
    <w:rsid w:val="00304B9A"/>
    <w:rsid w:val="00304CCC"/>
    <w:rsid w:val="00306493"/>
    <w:rsid w:val="00306BEC"/>
    <w:rsid w:val="0031195C"/>
    <w:rsid w:val="00311D34"/>
    <w:rsid w:val="003134B3"/>
    <w:rsid w:val="0031393F"/>
    <w:rsid w:val="00315D0E"/>
    <w:rsid w:val="003178AB"/>
    <w:rsid w:val="00320294"/>
    <w:rsid w:val="003235FA"/>
    <w:rsid w:val="00323A54"/>
    <w:rsid w:val="003252A7"/>
    <w:rsid w:val="0032584E"/>
    <w:rsid w:val="00325FBD"/>
    <w:rsid w:val="0033152B"/>
    <w:rsid w:val="00331AB3"/>
    <w:rsid w:val="0033461C"/>
    <w:rsid w:val="00334A39"/>
    <w:rsid w:val="00336951"/>
    <w:rsid w:val="00340248"/>
    <w:rsid w:val="00340E18"/>
    <w:rsid w:val="00340F78"/>
    <w:rsid w:val="00341229"/>
    <w:rsid w:val="003419D9"/>
    <w:rsid w:val="00341EC3"/>
    <w:rsid w:val="003424E5"/>
    <w:rsid w:val="00342D5D"/>
    <w:rsid w:val="00343DFD"/>
    <w:rsid w:val="003461E6"/>
    <w:rsid w:val="003477EF"/>
    <w:rsid w:val="00352A44"/>
    <w:rsid w:val="0035405F"/>
    <w:rsid w:val="003547A0"/>
    <w:rsid w:val="0035585D"/>
    <w:rsid w:val="00355F73"/>
    <w:rsid w:val="003564CA"/>
    <w:rsid w:val="00360006"/>
    <w:rsid w:val="003607E8"/>
    <w:rsid w:val="00361421"/>
    <w:rsid w:val="00362AE4"/>
    <w:rsid w:val="003636AE"/>
    <w:rsid w:val="00365772"/>
    <w:rsid w:val="00365797"/>
    <w:rsid w:val="003658BE"/>
    <w:rsid w:val="00366A32"/>
    <w:rsid w:val="0037048F"/>
    <w:rsid w:val="00370C2C"/>
    <w:rsid w:val="0037302C"/>
    <w:rsid w:val="003732D3"/>
    <w:rsid w:val="00374EB1"/>
    <w:rsid w:val="00374FD2"/>
    <w:rsid w:val="003761E1"/>
    <w:rsid w:val="00376E3A"/>
    <w:rsid w:val="00377246"/>
    <w:rsid w:val="003813DE"/>
    <w:rsid w:val="00381CE4"/>
    <w:rsid w:val="00382D84"/>
    <w:rsid w:val="003844CF"/>
    <w:rsid w:val="00385D04"/>
    <w:rsid w:val="00386705"/>
    <w:rsid w:val="00387CF3"/>
    <w:rsid w:val="00387E41"/>
    <w:rsid w:val="00390E21"/>
    <w:rsid w:val="00391001"/>
    <w:rsid w:val="00391CE2"/>
    <w:rsid w:val="003926C1"/>
    <w:rsid w:val="003A01A3"/>
    <w:rsid w:val="003A21A7"/>
    <w:rsid w:val="003A2E69"/>
    <w:rsid w:val="003A361E"/>
    <w:rsid w:val="003A507F"/>
    <w:rsid w:val="003A54F6"/>
    <w:rsid w:val="003A7DB5"/>
    <w:rsid w:val="003B5376"/>
    <w:rsid w:val="003B6F57"/>
    <w:rsid w:val="003B74E8"/>
    <w:rsid w:val="003C27C7"/>
    <w:rsid w:val="003C3285"/>
    <w:rsid w:val="003C3618"/>
    <w:rsid w:val="003C6332"/>
    <w:rsid w:val="003D269F"/>
    <w:rsid w:val="003D36F2"/>
    <w:rsid w:val="003D3907"/>
    <w:rsid w:val="003D426E"/>
    <w:rsid w:val="003D4E74"/>
    <w:rsid w:val="003D50CB"/>
    <w:rsid w:val="003D6734"/>
    <w:rsid w:val="003D6902"/>
    <w:rsid w:val="003D7B87"/>
    <w:rsid w:val="003E0D32"/>
    <w:rsid w:val="003E14FE"/>
    <w:rsid w:val="003E1566"/>
    <w:rsid w:val="003E2B1A"/>
    <w:rsid w:val="003E35FC"/>
    <w:rsid w:val="003E51F6"/>
    <w:rsid w:val="003E6228"/>
    <w:rsid w:val="003E706D"/>
    <w:rsid w:val="003F0158"/>
    <w:rsid w:val="003F0DFB"/>
    <w:rsid w:val="003F54AD"/>
    <w:rsid w:val="003F639E"/>
    <w:rsid w:val="003F6776"/>
    <w:rsid w:val="00401689"/>
    <w:rsid w:val="004045C1"/>
    <w:rsid w:val="004103B4"/>
    <w:rsid w:val="00412937"/>
    <w:rsid w:val="00412A75"/>
    <w:rsid w:val="00412BD5"/>
    <w:rsid w:val="00413464"/>
    <w:rsid w:val="0041551D"/>
    <w:rsid w:val="00420C59"/>
    <w:rsid w:val="004211D7"/>
    <w:rsid w:val="0042153B"/>
    <w:rsid w:val="0042231A"/>
    <w:rsid w:val="00422C31"/>
    <w:rsid w:val="00422D51"/>
    <w:rsid w:val="00423A85"/>
    <w:rsid w:val="0042413A"/>
    <w:rsid w:val="00427668"/>
    <w:rsid w:val="00431750"/>
    <w:rsid w:val="004352D2"/>
    <w:rsid w:val="00436203"/>
    <w:rsid w:val="00436AAA"/>
    <w:rsid w:val="0044058F"/>
    <w:rsid w:val="00440C6C"/>
    <w:rsid w:val="00440CDB"/>
    <w:rsid w:val="00441D5D"/>
    <w:rsid w:val="00443C74"/>
    <w:rsid w:val="00451BCD"/>
    <w:rsid w:val="004520AA"/>
    <w:rsid w:val="00452BD0"/>
    <w:rsid w:val="00460606"/>
    <w:rsid w:val="00467445"/>
    <w:rsid w:val="00470DE1"/>
    <w:rsid w:val="00470FD4"/>
    <w:rsid w:val="00471314"/>
    <w:rsid w:val="004768EC"/>
    <w:rsid w:val="00484FD4"/>
    <w:rsid w:val="00485A3F"/>
    <w:rsid w:val="00485F8E"/>
    <w:rsid w:val="00486B7C"/>
    <w:rsid w:val="004925C8"/>
    <w:rsid w:val="00492FA3"/>
    <w:rsid w:val="00497113"/>
    <w:rsid w:val="00497D73"/>
    <w:rsid w:val="004A0565"/>
    <w:rsid w:val="004A06E7"/>
    <w:rsid w:val="004A0E6F"/>
    <w:rsid w:val="004A1CC4"/>
    <w:rsid w:val="004A5AA1"/>
    <w:rsid w:val="004A697E"/>
    <w:rsid w:val="004B1E90"/>
    <w:rsid w:val="004B1F9F"/>
    <w:rsid w:val="004B47DE"/>
    <w:rsid w:val="004B5D6E"/>
    <w:rsid w:val="004B6981"/>
    <w:rsid w:val="004B6DB8"/>
    <w:rsid w:val="004C4390"/>
    <w:rsid w:val="004C4A24"/>
    <w:rsid w:val="004C5B78"/>
    <w:rsid w:val="004C5C34"/>
    <w:rsid w:val="004D1226"/>
    <w:rsid w:val="004D2259"/>
    <w:rsid w:val="004D26F6"/>
    <w:rsid w:val="004D3138"/>
    <w:rsid w:val="004E2D20"/>
    <w:rsid w:val="004E3D2E"/>
    <w:rsid w:val="004E4E8B"/>
    <w:rsid w:val="004E6B39"/>
    <w:rsid w:val="004F290B"/>
    <w:rsid w:val="004F39CA"/>
    <w:rsid w:val="004F3BCA"/>
    <w:rsid w:val="004F5F5F"/>
    <w:rsid w:val="004F6AFB"/>
    <w:rsid w:val="005014D3"/>
    <w:rsid w:val="00501914"/>
    <w:rsid w:val="0050259C"/>
    <w:rsid w:val="00503006"/>
    <w:rsid w:val="005036C4"/>
    <w:rsid w:val="00503A2B"/>
    <w:rsid w:val="0050444D"/>
    <w:rsid w:val="00505885"/>
    <w:rsid w:val="00505E37"/>
    <w:rsid w:val="0050604E"/>
    <w:rsid w:val="00506FE6"/>
    <w:rsid w:val="005073E9"/>
    <w:rsid w:val="0051273C"/>
    <w:rsid w:val="00513689"/>
    <w:rsid w:val="00517A4C"/>
    <w:rsid w:val="005218B1"/>
    <w:rsid w:val="005226E2"/>
    <w:rsid w:val="0052498C"/>
    <w:rsid w:val="0052721C"/>
    <w:rsid w:val="0052784D"/>
    <w:rsid w:val="00530FF2"/>
    <w:rsid w:val="005321ED"/>
    <w:rsid w:val="00533437"/>
    <w:rsid w:val="00534F03"/>
    <w:rsid w:val="00535F30"/>
    <w:rsid w:val="0053664D"/>
    <w:rsid w:val="0054331B"/>
    <w:rsid w:val="00544AE0"/>
    <w:rsid w:val="0055036C"/>
    <w:rsid w:val="0055064B"/>
    <w:rsid w:val="005533CA"/>
    <w:rsid w:val="0055441B"/>
    <w:rsid w:val="005545D9"/>
    <w:rsid w:val="00555C19"/>
    <w:rsid w:val="00555C7F"/>
    <w:rsid w:val="0055713D"/>
    <w:rsid w:val="0056019F"/>
    <w:rsid w:val="005615B5"/>
    <w:rsid w:val="005619A3"/>
    <w:rsid w:val="00563635"/>
    <w:rsid w:val="005769FB"/>
    <w:rsid w:val="0057798A"/>
    <w:rsid w:val="0058033F"/>
    <w:rsid w:val="00581402"/>
    <w:rsid w:val="00581F41"/>
    <w:rsid w:val="00583619"/>
    <w:rsid w:val="00584588"/>
    <w:rsid w:val="0059446F"/>
    <w:rsid w:val="0059481D"/>
    <w:rsid w:val="00594E9A"/>
    <w:rsid w:val="005973A6"/>
    <w:rsid w:val="00597920"/>
    <w:rsid w:val="005A087E"/>
    <w:rsid w:val="005A0A4A"/>
    <w:rsid w:val="005A1AFC"/>
    <w:rsid w:val="005A1D00"/>
    <w:rsid w:val="005A2E0A"/>
    <w:rsid w:val="005A4EE0"/>
    <w:rsid w:val="005B07CE"/>
    <w:rsid w:val="005B399E"/>
    <w:rsid w:val="005B5670"/>
    <w:rsid w:val="005B73EC"/>
    <w:rsid w:val="005C0184"/>
    <w:rsid w:val="005C4D69"/>
    <w:rsid w:val="005C4E06"/>
    <w:rsid w:val="005C50CC"/>
    <w:rsid w:val="005C5CF2"/>
    <w:rsid w:val="005C75CB"/>
    <w:rsid w:val="005D26FF"/>
    <w:rsid w:val="005D627D"/>
    <w:rsid w:val="005D6664"/>
    <w:rsid w:val="005D76B9"/>
    <w:rsid w:val="005E0CA8"/>
    <w:rsid w:val="005E17A9"/>
    <w:rsid w:val="005E27ED"/>
    <w:rsid w:val="005E4747"/>
    <w:rsid w:val="005E71AC"/>
    <w:rsid w:val="005F214D"/>
    <w:rsid w:val="005F22DC"/>
    <w:rsid w:val="005F7E73"/>
    <w:rsid w:val="006022C7"/>
    <w:rsid w:val="006034CF"/>
    <w:rsid w:val="00610477"/>
    <w:rsid w:val="006111B5"/>
    <w:rsid w:val="006111D6"/>
    <w:rsid w:val="0061319B"/>
    <w:rsid w:val="00614215"/>
    <w:rsid w:val="00615469"/>
    <w:rsid w:val="006171DC"/>
    <w:rsid w:val="00621B84"/>
    <w:rsid w:val="00625EB2"/>
    <w:rsid w:val="006268B1"/>
    <w:rsid w:val="00626F7F"/>
    <w:rsid w:val="0062776F"/>
    <w:rsid w:val="0063094E"/>
    <w:rsid w:val="0063100D"/>
    <w:rsid w:val="00632256"/>
    <w:rsid w:val="0063261D"/>
    <w:rsid w:val="00632C87"/>
    <w:rsid w:val="00632CC7"/>
    <w:rsid w:val="006341F0"/>
    <w:rsid w:val="00635AFE"/>
    <w:rsid w:val="0063745E"/>
    <w:rsid w:val="006413CE"/>
    <w:rsid w:val="006430D1"/>
    <w:rsid w:val="00643287"/>
    <w:rsid w:val="00645537"/>
    <w:rsid w:val="0065199C"/>
    <w:rsid w:val="00651DAD"/>
    <w:rsid w:val="00652C81"/>
    <w:rsid w:val="00657A19"/>
    <w:rsid w:val="00660557"/>
    <w:rsid w:val="00660AF4"/>
    <w:rsid w:val="00660CC5"/>
    <w:rsid w:val="00660F03"/>
    <w:rsid w:val="006610C8"/>
    <w:rsid w:val="00662FC3"/>
    <w:rsid w:val="00664568"/>
    <w:rsid w:val="00665335"/>
    <w:rsid w:val="0066678D"/>
    <w:rsid w:val="00666F0A"/>
    <w:rsid w:val="00667F34"/>
    <w:rsid w:val="00671B35"/>
    <w:rsid w:val="006736DD"/>
    <w:rsid w:val="00673D2B"/>
    <w:rsid w:val="0067512E"/>
    <w:rsid w:val="006756DE"/>
    <w:rsid w:val="00686BC8"/>
    <w:rsid w:val="00687239"/>
    <w:rsid w:val="006932B7"/>
    <w:rsid w:val="00695DF0"/>
    <w:rsid w:val="006963E0"/>
    <w:rsid w:val="006A08C3"/>
    <w:rsid w:val="006A293D"/>
    <w:rsid w:val="006A5F39"/>
    <w:rsid w:val="006B1046"/>
    <w:rsid w:val="006B534D"/>
    <w:rsid w:val="006B5653"/>
    <w:rsid w:val="006C0037"/>
    <w:rsid w:val="006C2996"/>
    <w:rsid w:val="006C4D81"/>
    <w:rsid w:val="006C4F87"/>
    <w:rsid w:val="006C6406"/>
    <w:rsid w:val="006C728C"/>
    <w:rsid w:val="006D1197"/>
    <w:rsid w:val="006D3E51"/>
    <w:rsid w:val="006E088E"/>
    <w:rsid w:val="006E0960"/>
    <w:rsid w:val="006E190D"/>
    <w:rsid w:val="006E2985"/>
    <w:rsid w:val="006E3129"/>
    <w:rsid w:val="006E34CE"/>
    <w:rsid w:val="006E41A0"/>
    <w:rsid w:val="006E41F6"/>
    <w:rsid w:val="006E57A5"/>
    <w:rsid w:val="006F2FB1"/>
    <w:rsid w:val="006F42B3"/>
    <w:rsid w:val="006F7874"/>
    <w:rsid w:val="006F7B77"/>
    <w:rsid w:val="007026DE"/>
    <w:rsid w:val="00704B01"/>
    <w:rsid w:val="00711829"/>
    <w:rsid w:val="0071301B"/>
    <w:rsid w:val="007134C5"/>
    <w:rsid w:val="007156B1"/>
    <w:rsid w:val="00715B16"/>
    <w:rsid w:val="00717CE3"/>
    <w:rsid w:val="007208AD"/>
    <w:rsid w:val="00720B7F"/>
    <w:rsid w:val="0072124B"/>
    <w:rsid w:val="00722721"/>
    <w:rsid w:val="00724F37"/>
    <w:rsid w:val="00725A84"/>
    <w:rsid w:val="007330DD"/>
    <w:rsid w:val="007404E8"/>
    <w:rsid w:val="0074054F"/>
    <w:rsid w:val="00740C1E"/>
    <w:rsid w:val="007418AB"/>
    <w:rsid w:val="007418FB"/>
    <w:rsid w:val="007420C9"/>
    <w:rsid w:val="007424D1"/>
    <w:rsid w:val="00742DCA"/>
    <w:rsid w:val="00743EAA"/>
    <w:rsid w:val="00746293"/>
    <w:rsid w:val="0074716C"/>
    <w:rsid w:val="007509B3"/>
    <w:rsid w:val="00752035"/>
    <w:rsid w:val="007525BC"/>
    <w:rsid w:val="00753DAA"/>
    <w:rsid w:val="0075560D"/>
    <w:rsid w:val="00755A83"/>
    <w:rsid w:val="007573DA"/>
    <w:rsid w:val="007705AF"/>
    <w:rsid w:val="00772184"/>
    <w:rsid w:val="007725E4"/>
    <w:rsid w:val="00776594"/>
    <w:rsid w:val="0078362A"/>
    <w:rsid w:val="00784005"/>
    <w:rsid w:val="00784D99"/>
    <w:rsid w:val="00785DD8"/>
    <w:rsid w:val="00786778"/>
    <w:rsid w:val="00787230"/>
    <w:rsid w:val="00793134"/>
    <w:rsid w:val="00793703"/>
    <w:rsid w:val="007941EA"/>
    <w:rsid w:val="00794576"/>
    <w:rsid w:val="007945DD"/>
    <w:rsid w:val="007952C5"/>
    <w:rsid w:val="00796A4B"/>
    <w:rsid w:val="00796F4D"/>
    <w:rsid w:val="007A078A"/>
    <w:rsid w:val="007A18FA"/>
    <w:rsid w:val="007A19F1"/>
    <w:rsid w:val="007A30DE"/>
    <w:rsid w:val="007A3433"/>
    <w:rsid w:val="007A5768"/>
    <w:rsid w:val="007A6312"/>
    <w:rsid w:val="007A6809"/>
    <w:rsid w:val="007A74FA"/>
    <w:rsid w:val="007A7C98"/>
    <w:rsid w:val="007B54D0"/>
    <w:rsid w:val="007B5722"/>
    <w:rsid w:val="007B7E68"/>
    <w:rsid w:val="007C0708"/>
    <w:rsid w:val="007C2C3A"/>
    <w:rsid w:val="007C53BB"/>
    <w:rsid w:val="007C5E72"/>
    <w:rsid w:val="007D3107"/>
    <w:rsid w:val="007D5221"/>
    <w:rsid w:val="007D53AB"/>
    <w:rsid w:val="007D5E9A"/>
    <w:rsid w:val="007E13F0"/>
    <w:rsid w:val="007E161F"/>
    <w:rsid w:val="007E758A"/>
    <w:rsid w:val="007E771A"/>
    <w:rsid w:val="007E7D18"/>
    <w:rsid w:val="007E7D48"/>
    <w:rsid w:val="007F0946"/>
    <w:rsid w:val="007F0CFB"/>
    <w:rsid w:val="007F322B"/>
    <w:rsid w:val="007F56B2"/>
    <w:rsid w:val="007F5C95"/>
    <w:rsid w:val="007F5F50"/>
    <w:rsid w:val="007F789D"/>
    <w:rsid w:val="007F7B70"/>
    <w:rsid w:val="00802241"/>
    <w:rsid w:val="00803658"/>
    <w:rsid w:val="008046ED"/>
    <w:rsid w:val="008118B5"/>
    <w:rsid w:val="00813EFF"/>
    <w:rsid w:val="00816F3C"/>
    <w:rsid w:val="00816F3E"/>
    <w:rsid w:val="00820F19"/>
    <w:rsid w:val="00822561"/>
    <w:rsid w:val="0082531A"/>
    <w:rsid w:val="00826F86"/>
    <w:rsid w:val="0082731E"/>
    <w:rsid w:val="00827B7D"/>
    <w:rsid w:val="0083078B"/>
    <w:rsid w:val="00830854"/>
    <w:rsid w:val="00832680"/>
    <w:rsid w:val="00836C02"/>
    <w:rsid w:val="008374AE"/>
    <w:rsid w:val="008407FD"/>
    <w:rsid w:val="00842B80"/>
    <w:rsid w:val="00843E6C"/>
    <w:rsid w:val="008462F4"/>
    <w:rsid w:val="00846581"/>
    <w:rsid w:val="00847CF3"/>
    <w:rsid w:val="00851A35"/>
    <w:rsid w:val="00853A4F"/>
    <w:rsid w:val="008543A6"/>
    <w:rsid w:val="00854E86"/>
    <w:rsid w:val="00861F4F"/>
    <w:rsid w:val="008622E7"/>
    <w:rsid w:val="00866360"/>
    <w:rsid w:val="008726BB"/>
    <w:rsid w:val="008734EB"/>
    <w:rsid w:val="008737B3"/>
    <w:rsid w:val="00876B62"/>
    <w:rsid w:val="0088033F"/>
    <w:rsid w:val="008810DF"/>
    <w:rsid w:val="00882F20"/>
    <w:rsid w:val="00883038"/>
    <w:rsid w:val="008849F1"/>
    <w:rsid w:val="008854D6"/>
    <w:rsid w:val="008857D0"/>
    <w:rsid w:val="008928F7"/>
    <w:rsid w:val="008930BF"/>
    <w:rsid w:val="008963BF"/>
    <w:rsid w:val="00897B84"/>
    <w:rsid w:val="008B0259"/>
    <w:rsid w:val="008B245F"/>
    <w:rsid w:val="008B48FA"/>
    <w:rsid w:val="008B6F82"/>
    <w:rsid w:val="008C1A34"/>
    <w:rsid w:val="008C3354"/>
    <w:rsid w:val="008C3DE1"/>
    <w:rsid w:val="008C3DEA"/>
    <w:rsid w:val="008C409A"/>
    <w:rsid w:val="008C59FA"/>
    <w:rsid w:val="008C6A2E"/>
    <w:rsid w:val="008C6B67"/>
    <w:rsid w:val="008D2604"/>
    <w:rsid w:val="008D391F"/>
    <w:rsid w:val="008D4D48"/>
    <w:rsid w:val="008D619A"/>
    <w:rsid w:val="008D7D37"/>
    <w:rsid w:val="008E031B"/>
    <w:rsid w:val="008E0B00"/>
    <w:rsid w:val="008E1CEA"/>
    <w:rsid w:val="008E4E17"/>
    <w:rsid w:val="008E7786"/>
    <w:rsid w:val="008F095F"/>
    <w:rsid w:val="008F2B2E"/>
    <w:rsid w:val="008F2B99"/>
    <w:rsid w:val="008F3258"/>
    <w:rsid w:val="00901D11"/>
    <w:rsid w:val="009020AD"/>
    <w:rsid w:val="00906840"/>
    <w:rsid w:val="009104F8"/>
    <w:rsid w:val="00912732"/>
    <w:rsid w:val="00916145"/>
    <w:rsid w:val="00916655"/>
    <w:rsid w:val="0092000E"/>
    <w:rsid w:val="009205B7"/>
    <w:rsid w:val="00920FD6"/>
    <w:rsid w:val="0092123D"/>
    <w:rsid w:val="00923918"/>
    <w:rsid w:val="00927542"/>
    <w:rsid w:val="0093725E"/>
    <w:rsid w:val="009421A7"/>
    <w:rsid w:val="00944AAB"/>
    <w:rsid w:val="00950723"/>
    <w:rsid w:val="00951494"/>
    <w:rsid w:val="00951D25"/>
    <w:rsid w:val="00954103"/>
    <w:rsid w:val="0096216D"/>
    <w:rsid w:val="00963B79"/>
    <w:rsid w:val="009647C5"/>
    <w:rsid w:val="00964DF7"/>
    <w:rsid w:val="00965574"/>
    <w:rsid w:val="00967665"/>
    <w:rsid w:val="009720A0"/>
    <w:rsid w:val="009735AB"/>
    <w:rsid w:val="00973B68"/>
    <w:rsid w:val="00974D9D"/>
    <w:rsid w:val="009775C4"/>
    <w:rsid w:val="00977FBB"/>
    <w:rsid w:val="009804A4"/>
    <w:rsid w:val="0098175A"/>
    <w:rsid w:val="0098222B"/>
    <w:rsid w:val="00983F56"/>
    <w:rsid w:val="0098467E"/>
    <w:rsid w:val="00984E2A"/>
    <w:rsid w:val="009864E1"/>
    <w:rsid w:val="00994F7E"/>
    <w:rsid w:val="0099713E"/>
    <w:rsid w:val="009A0825"/>
    <w:rsid w:val="009A0AEC"/>
    <w:rsid w:val="009A133F"/>
    <w:rsid w:val="009A2C8E"/>
    <w:rsid w:val="009A3422"/>
    <w:rsid w:val="009A5B59"/>
    <w:rsid w:val="009B1FAB"/>
    <w:rsid w:val="009B6D28"/>
    <w:rsid w:val="009C17C8"/>
    <w:rsid w:val="009C3D68"/>
    <w:rsid w:val="009C526D"/>
    <w:rsid w:val="009C5FE2"/>
    <w:rsid w:val="009D0C28"/>
    <w:rsid w:val="009D156B"/>
    <w:rsid w:val="009E0205"/>
    <w:rsid w:val="009E1185"/>
    <w:rsid w:val="009E1AD1"/>
    <w:rsid w:val="009E35C9"/>
    <w:rsid w:val="009F0998"/>
    <w:rsid w:val="009F2CA8"/>
    <w:rsid w:val="009F4248"/>
    <w:rsid w:val="009F49D9"/>
    <w:rsid w:val="009F50A6"/>
    <w:rsid w:val="00A028F5"/>
    <w:rsid w:val="00A044C0"/>
    <w:rsid w:val="00A04D48"/>
    <w:rsid w:val="00A072B0"/>
    <w:rsid w:val="00A10E9C"/>
    <w:rsid w:val="00A12254"/>
    <w:rsid w:val="00A13CE9"/>
    <w:rsid w:val="00A154AB"/>
    <w:rsid w:val="00A15984"/>
    <w:rsid w:val="00A22080"/>
    <w:rsid w:val="00A22FA5"/>
    <w:rsid w:val="00A2375C"/>
    <w:rsid w:val="00A2376C"/>
    <w:rsid w:val="00A24D08"/>
    <w:rsid w:val="00A30191"/>
    <w:rsid w:val="00A30488"/>
    <w:rsid w:val="00A311F9"/>
    <w:rsid w:val="00A316D3"/>
    <w:rsid w:val="00A326CD"/>
    <w:rsid w:val="00A328C6"/>
    <w:rsid w:val="00A33192"/>
    <w:rsid w:val="00A36777"/>
    <w:rsid w:val="00A368FF"/>
    <w:rsid w:val="00A36BD2"/>
    <w:rsid w:val="00A40332"/>
    <w:rsid w:val="00A4085C"/>
    <w:rsid w:val="00A44216"/>
    <w:rsid w:val="00A45BC5"/>
    <w:rsid w:val="00A46A64"/>
    <w:rsid w:val="00A51223"/>
    <w:rsid w:val="00A5250C"/>
    <w:rsid w:val="00A53947"/>
    <w:rsid w:val="00A55829"/>
    <w:rsid w:val="00A55CF0"/>
    <w:rsid w:val="00A57979"/>
    <w:rsid w:val="00A62527"/>
    <w:rsid w:val="00A6499D"/>
    <w:rsid w:val="00A64BF6"/>
    <w:rsid w:val="00A67E8C"/>
    <w:rsid w:val="00A7013D"/>
    <w:rsid w:val="00A708DA"/>
    <w:rsid w:val="00A71293"/>
    <w:rsid w:val="00A74144"/>
    <w:rsid w:val="00A742BF"/>
    <w:rsid w:val="00A8219F"/>
    <w:rsid w:val="00A847C1"/>
    <w:rsid w:val="00A8658D"/>
    <w:rsid w:val="00A86AC3"/>
    <w:rsid w:val="00A87171"/>
    <w:rsid w:val="00A92A33"/>
    <w:rsid w:val="00A92C7B"/>
    <w:rsid w:val="00A950BC"/>
    <w:rsid w:val="00A955E0"/>
    <w:rsid w:val="00A975B7"/>
    <w:rsid w:val="00AA0260"/>
    <w:rsid w:val="00AA0C57"/>
    <w:rsid w:val="00AA129E"/>
    <w:rsid w:val="00AA1ED2"/>
    <w:rsid w:val="00AB3EEE"/>
    <w:rsid w:val="00AB4012"/>
    <w:rsid w:val="00AB7883"/>
    <w:rsid w:val="00AC143B"/>
    <w:rsid w:val="00AC3694"/>
    <w:rsid w:val="00AC4596"/>
    <w:rsid w:val="00AC4C6C"/>
    <w:rsid w:val="00AC4D15"/>
    <w:rsid w:val="00AC580D"/>
    <w:rsid w:val="00AC75EE"/>
    <w:rsid w:val="00AC7A3B"/>
    <w:rsid w:val="00AD0254"/>
    <w:rsid w:val="00AD0C95"/>
    <w:rsid w:val="00AD13E4"/>
    <w:rsid w:val="00AD1FD1"/>
    <w:rsid w:val="00AD3839"/>
    <w:rsid w:val="00AD57F8"/>
    <w:rsid w:val="00AD5EC8"/>
    <w:rsid w:val="00AD6E07"/>
    <w:rsid w:val="00AE2522"/>
    <w:rsid w:val="00AE4485"/>
    <w:rsid w:val="00AE4ED3"/>
    <w:rsid w:val="00AE4F13"/>
    <w:rsid w:val="00AE56B4"/>
    <w:rsid w:val="00AE5C90"/>
    <w:rsid w:val="00AE6B78"/>
    <w:rsid w:val="00AE7276"/>
    <w:rsid w:val="00AF36C6"/>
    <w:rsid w:val="00AF5020"/>
    <w:rsid w:val="00AF6F4D"/>
    <w:rsid w:val="00B00999"/>
    <w:rsid w:val="00B077DD"/>
    <w:rsid w:val="00B114F7"/>
    <w:rsid w:val="00B16689"/>
    <w:rsid w:val="00B172D3"/>
    <w:rsid w:val="00B17DBA"/>
    <w:rsid w:val="00B20676"/>
    <w:rsid w:val="00B21C2C"/>
    <w:rsid w:val="00B21DB0"/>
    <w:rsid w:val="00B23289"/>
    <w:rsid w:val="00B306B5"/>
    <w:rsid w:val="00B34B33"/>
    <w:rsid w:val="00B34FAB"/>
    <w:rsid w:val="00B35797"/>
    <w:rsid w:val="00B36987"/>
    <w:rsid w:val="00B443DB"/>
    <w:rsid w:val="00B444B7"/>
    <w:rsid w:val="00B4509A"/>
    <w:rsid w:val="00B45EA6"/>
    <w:rsid w:val="00B5046A"/>
    <w:rsid w:val="00B50881"/>
    <w:rsid w:val="00B50B23"/>
    <w:rsid w:val="00B51079"/>
    <w:rsid w:val="00B519F5"/>
    <w:rsid w:val="00B54AC0"/>
    <w:rsid w:val="00B55D03"/>
    <w:rsid w:val="00B561DF"/>
    <w:rsid w:val="00B57307"/>
    <w:rsid w:val="00B622FC"/>
    <w:rsid w:val="00B637A2"/>
    <w:rsid w:val="00B638E7"/>
    <w:rsid w:val="00B70913"/>
    <w:rsid w:val="00B71A16"/>
    <w:rsid w:val="00B76FDE"/>
    <w:rsid w:val="00B77D22"/>
    <w:rsid w:val="00B8065B"/>
    <w:rsid w:val="00B8097E"/>
    <w:rsid w:val="00B80DD3"/>
    <w:rsid w:val="00B850D8"/>
    <w:rsid w:val="00B90656"/>
    <w:rsid w:val="00B906C1"/>
    <w:rsid w:val="00B9076A"/>
    <w:rsid w:val="00B9194F"/>
    <w:rsid w:val="00B92082"/>
    <w:rsid w:val="00B93648"/>
    <w:rsid w:val="00B95CB1"/>
    <w:rsid w:val="00B973FB"/>
    <w:rsid w:val="00BA0495"/>
    <w:rsid w:val="00BA1BF5"/>
    <w:rsid w:val="00BA1DDC"/>
    <w:rsid w:val="00BA33B0"/>
    <w:rsid w:val="00BA5180"/>
    <w:rsid w:val="00BA6EDC"/>
    <w:rsid w:val="00BB1BFC"/>
    <w:rsid w:val="00BB1D6C"/>
    <w:rsid w:val="00BB2B85"/>
    <w:rsid w:val="00BB31BB"/>
    <w:rsid w:val="00BB3F2F"/>
    <w:rsid w:val="00BC1D43"/>
    <w:rsid w:val="00BC21AF"/>
    <w:rsid w:val="00BC32A5"/>
    <w:rsid w:val="00BC4029"/>
    <w:rsid w:val="00BC5C16"/>
    <w:rsid w:val="00BC6B0D"/>
    <w:rsid w:val="00BC73BB"/>
    <w:rsid w:val="00BC7CD0"/>
    <w:rsid w:val="00BC7E4A"/>
    <w:rsid w:val="00BD038B"/>
    <w:rsid w:val="00BD6F64"/>
    <w:rsid w:val="00BE4D17"/>
    <w:rsid w:val="00BE4F57"/>
    <w:rsid w:val="00BE6858"/>
    <w:rsid w:val="00BE68AA"/>
    <w:rsid w:val="00BE69D5"/>
    <w:rsid w:val="00BE727B"/>
    <w:rsid w:val="00BF17AC"/>
    <w:rsid w:val="00BF272D"/>
    <w:rsid w:val="00BF372F"/>
    <w:rsid w:val="00BF55C6"/>
    <w:rsid w:val="00C0240C"/>
    <w:rsid w:val="00C027B9"/>
    <w:rsid w:val="00C031C8"/>
    <w:rsid w:val="00C0636D"/>
    <w:rsid w:val="00C0781D"/>
    <w:rsid w:val="00C12B1F"/>
    <w:rsid w:val="00C12C87"/>
    <w:rsid w:val="00C12F91"/>
    <w:rsid w:val="00C13036"/>
    <w:rsid w:val="00C141B2"/>
    <w:rsid w:val="00C156D6"/>
    <w:rsid w:val="00C17EC8"/>
    <w:rsid w:val="00C2060F"/>
    <w:rsid w:val="00C2174E"/>
    <w:rsid w:val="00C21AC8"/>
    <w:rsid w:val="00C23872"/>
    <w:rsid w:val="00C306F9"/>
    <w:rsid w:val="00C33470"/>
    <w:rsid w:val="00C35732"/>
    <w:rsid w:val="00C36BBF"/>
    <w:rsid w:val="00C36C84"/>
    <w:rsid w:val="00C41491"/>
    <w:rsid w:val="00C43290"/>
    <w:rsid w:val="00C43AA7"/>
    <w:rsid w:val="00C45275"/>
    <w:rsid w:val="00C4772F"/>
    <w:rsid w:val="00C47B6D"/>
    <w:rsid w:val="00C51585"/>
    <w:rsid w:val="00C51F99"/>
    <w:rsid w:val="00C5295E"/>
    <w:rsid w:val="00C54420"/>
    <w:rsid w:val="00C54D2E"/>
    <w:rsid w:val="00C55B0C"/>
    <w:rsid w:val="00C55C4B"/>
    <w:rsid w:val="00C563C9"/>
    <w:rsid w:val="00C5672C"/>
    <w:rsid w:val="00C56F87"/>
    <w:rsid w:val="00C60550"/>
    <w:rsid w:val="00C61379"/>
    <w:rsid w:val="00C626F7"/>
    <w:rsid w:val="00C6673E"/>
    <w:rsid w:val="00C67051"/>
    <w:rsid w:val="00C674E5"/>
    <w:rsid w:val="00C7079E"/>
    <w:rsid w:val="00C70EC2"/>
    <w:rsid w:val="00C71FCB"/>
    <w:rsid w:val="00C7264E"/>
    <w:rsid w:val="00C739FF"/>
    <w:rsid w:val="00C744B2"/>
    <w:rsid w:val="00C758C6"/>
    <w:rsid w:val="00C75D4C"/>
    <w:rsid w:val="00C766A3"/>
    <w:rsid w:val="00C80676"/>
    <w:rsid w:val="00C816D6"/>
    <w:rsid w:val="00C82E56"/>
    <w:rsid w:val="00C84D13"/>
    <w:rsid w:val="00C853AE"/>
    <w:rsid w:val="00C85EC7"/>
    <w:rsid w:val="00C865ED"/>
    <w:rsid w:val="00C86D14"/>
    <w:rsid w:val="00CA42E3"/>
    <w:rsid w:val="00CA47CD"/>
    <w:rsid w:val="00CA4DC6"/>
    <w:rsid w:val="00CA7192"/>
    <w:rsid w:val="00CA74EB"/>
    <w:rsid w:val="00CB0810"/>
    <w:rsid w:val="00CB3DB1"/>
    <w:rsid w:val="00CB59B8"/>
    <w:rsid w:val="00CB5E83"/>
    <w:rsid w:val="00CB6F5C"/>
    <w:rsid w:val="00CC0BE6"/>
    <w:rsid w:val="00CC260F"/>
    <w:rsid w:val="00CC442A"/>
    <w:rsid w:val="00CD0511"/>
    <w:rsid w:val="00CD1243"/>
    <w:rsid w:val="00CD1A58"/>
    <w:rsid w:val="00CD206E"/>
    <w:rsid w:val="00CD3492"/>
    <w:rsid w:val="00CD68CE"/>
    <w:rsid w:val="00CD700F"/>
    <w:rsid w:val="00CD7498"/>
    <w:rsid w:val="00CE05FB"/>
    <w:rsid w:val="00CE25B0"/>
    <w:rsid w:val="00CE4FB5"/>
    <w:rsid w:val="00CE605D"/>
    <w:rsid w:val="00CE6219"/>
    <w:rsid w:val="00CE6CEC"/>
    <w:rsid w:val="00CF1554"/>
    <w:rsid w:val="00CF213B"/>
    <w:rsid w:val="00CF2CF4"/>
    <w:rsid w:val="00CF32A8"/>
    <w:rsid w:val="00CF3411"/>
    <w:rsid w:val="00CF3A3F"/>
    <w:rsid w:val="00CF6331"/>
    <w:rsid w:val="00D04FF0"/>
    <w:rsid w:val="00D057B1"/>
    <w:rsid w:val="00D06501"/>
    <w:rsid w:val="00D111EC"/>
    <w:rsid w:val="00D12BB5"/>
    <w:rsid w:val="00D12BB8"/>
    <w:rsid w:val="00D12D29"/>
    <w:rsid w:val="00D14015"/>
    <w:rsid w:val="00D1453C"/>
    <w:rsid w:val="00D16A67"/>
    <w:rsid w:val="00D258CB"/>
    <w:rsid w:val="00D264FA"/>
    <w:rsid w:val="00D26D69"/>
    <w:rsid w:val="00D2730E"/>
    <w:rsid w:val="00D27A9B"/>
    <w:rsid w:val="00D309AD"/>
    <w:rsid w:val="00D349D3"/>
    <w:rsid w:val="00D356C5"/>
    <w:rsid w:val="00D36C54"/>
    <w:rsid w:val="00D411DA"/>
    <w:rsid w:val="00D4136C"/>
    <w:rsid w:val="00D4429B"/>
    <w:rsid w:val="00D45156"/>
    <w:rsid w:val="00D46009"/>
    <w:rsid w:val="00D50546"/>
    <w:rsid w:val="00D5146F"/>
    <w:rsid w:val="00D55214"/>
    <w:rsid w:val="00D56ACA"/>
    <w:rsid w:val="00D575FF"/>
    <w:rsid w:val="00D577B0"/>
    <w:rsid w:val="00D605EF"/>
    <w:rsid w:val="00D607BA"/>
    <w:rsid w:val="00D61125"/>
    <w:rsid w:val="00D617A7"/>
    <w:rsid w:val="00D62025"/>
    <w:rsid w:val="00D62A4E"/>
    <w:rsid w:val="00D633E4"/>
    <w:rsid w:val="00D64F68"/>
    <w:rsid w:val="00D65BBB"/>
    <w:rsid w:val="00D71953"/>
    <w:rsid w:val="00D71DB3"/>
    <w:rsid w:val="00D72BCB"/>
    <w:rsid w:val="00D73BC8"/>
    <w:rsid w:val="00D76CA6"/>
    <w:rsid w:val="00D76F77"/>
    <w:rsid w:val="00D81E02"/>
    <w:rsid w:val="00D83D34"/>
    <w:rsid w:val="00D83EC0"/>
    <w:rsid w:val="00D85BBF"/>
    <w:rsid w:val="00D87219"/>
    <w:rsid w:val="00D92BE3"/>
    <w:rsid w:val="00D931A7"/>
    <w:rsid w:val="00D932DC"/>
    <w:rsid w:val="00D93CBF"/>
    <w:rsid w:val="00D94DBE"/>
    <w:rsid w:val="00D95706"/>
    <w:rsid w:val="00D97B98"/>
    <w:rsid w:val="00DA2C7D"/>
    <w:rsid w:val="00DA3A85"/>
    <w:rsid w:val="00DA6FDB"/>
    <w:rsid w:val="00DB0BCE"/>
    <w:rsid w:val="00DB2B3C"/>
    <w:rsid w:val="00DB2C5D"/>
    <w:rsid w:val="00DB3EE4"/>
    <w:rsid w:val="00DB6D2C"/>
    <w:rsid w:val="00DC2F89"/>
    <w:rsid w:val="00DC4704"/>
    <w:rsid w:val="00DC5F93"/>
    <w:rsid w:val="00DC69DD"/>
    <w:rsid w:val="00DD247E"/>
    <w:rsid w:val="00DD24C3"/>
    <w:rsid w:val="00DD3638"/>
    <w:rsid w:val="00DD46EB"/>
    <w:rsid w:val="00DD7CB4"/>
    <w:rsid w:val="00DD7F2A"/>
    <w:rsid w:val="00DD7FE9"/>
    <w:rsid w:val="00DE2CB2"/>
    <w:rsid w:val="00DE33B9"/>
    <w:rsid w:val="00DE76AC"/>
    <w:rsid w:val="00DE7775"/>
    <w:rsid w:val="00DF01CB"/>
    <w:rsid w:val="00DF6810"/>
    <w:rsid w:val="00E036AF"/>
    <w:rsid w:val="00E03816"/>
    <w:rsid w:val="00E03D0C"/>
    <w:rsid w:val="00E046B8"/>
    <w:rsid w:val="00E0682C"/>
    <w:rsid w:val="00E07259"/>
    <w:rsid w:val="00E078D9"/>
    <w:rsid w:val="00E102E4"/>
    <w:rsid w:val="00E103AC"/>
    <w:rsid w:val="00E11E60"/>
    <w:rsid w:val="00E1299A"/>
    <w:rsid w:val="00E12E53"/>
    <w:rsid w:val="00E132A4"/>
    <w:rsid w:val="00E149B8"/>
    <w:rsid w:val="00E14CD0"/>
    <w:rsid w:val="00E164F9"/>
    <w:rsid w:val="00E21B15"/>
    <w:rsid w:val="00E22DE6"/>
    <w:rsid w:val="00E267E4"/>
    <w:rsid w:val="00E26C29"/>
    <w:rsid w:val="00E30ACC"/>
    <w:rsid w:val="00E311DB"/>
    <w:rsid w:val="00E40397"/>
    <w:rsid w:val="00E41041"/>
    <w:rsid w:val="00E41E4D"/>
    <w:rsid w:val="00E43972"/>
    <w:rsid w:val="00E46816"/>
    <w:rsid w:val="00E4761C"/>
    <w:rsid w:val="00E51DAA"/>
    <w:rsid w:val="00E51EFF"/>
    <w:rsid w:val="00E54886"/>
    <w:rsid w:val="00E54D9F"/>
    <w:rsid w:val="00E550E0"/>
    <w:rsid w:val="00E61162"/>
    <w:rsid w:val="00E65ACB"/>
    <w:rsid w:val="00E66C4D"/>
    <w:rsid w:val="00E67464"/>
    <w:rsid w:val="00E674FA"/>
    <w:rsid w:val="00E72455"/>
    <w:rsid w:val="00E73E8D"/>
    <w:rsid w:val="00E77012"/>
    <w:rsid w:val="00E77C90"/>
    <w:rsid w:val="00E8078F"/>
    <w:rsid w:val="00E8512B"/>
    <w:rsid w:val="00E856B5"/>
    <w:rsid w:val="00E86702"/>
    <w:rsid w:val="00E91A72"/>
    <w:rsid w:val="00E93703"/>
    <w:rsid w:val="00E96DD3"/>
    <w:rsid w:val="00E97BAF"/>
    <w:rsid w:val="00EA0E8D"/>
    <w:rsid w:val="00EA1B9F"/>
    <w:rsid w:val="00EA2F05"/>
    <w:rsid w:val="00EA547C"/>
    <w:rsid w:val="00EA5FF2"/>
    <w:rsid w:val="00EA6D0A"/>
    <w:rsid w:val="00EB2FC3"/>
    <w:rsid w:val="00EB33DD"/>
    <w:rsid w:val="00EB58B9"/>
    <w:rsid w:val="00EB5964"/>
    <w:rsid w:val="00EB7CA3"/>
    <w:rsid w:val="00EC0BB1"/>
    <w:rsid w:val="00EC1338"/>
    <w:rsid w:val="00EC3E14"/>
    <w:rsid w:val="00EC4EF3"/>
    <w:rsid w:val="00ED3ED3"/>
    <w:rsid w:val="00ED432D"/>
    <w:rsid w:val="00ED5565"/>
    <w:rsid w:val="00EE1565"/>
    <w:rsid w:val="00EE4FFB"/>
    <w:rsid w:val="00EE66A2"/>
    <w:rsid w:val="00EF2085"/>
    <w:rsid w:val="00EF37AF"/>
    <w:rsid w:val="00EF4CCD"/>
    <w:rsid w:val="00EF6471"/>
    <w:rsid w:val="00F005AC"/>
    <w:rsid w:val="00F00A49"/>
    <w:rsid w:val="00F03E49"/>
    <w:rsid w:val="00F04A6B"/>
    <w:rsid w:val="00F10488"/>
    <w:rsid w:val="00F10B3F"/>
    <w:rsid w:val="00F126DB"/>
    <w:rsid w:val="00F13CA9"/>
    <w:rsid w:val="00F13EE1"/>
    <w:rsid w:val="00F14C8A"/>
    <w:rsid w:val="00F15E89"/>
    <w:rsid w:val="00F16240"/>
    <w:rsid w:val="00F168A5"/>
    <w:rsid w:val="00F20328"/>
    <w:rsid w:val="00F20546"/>
    <w:rsid w:val="00F21ADA"/>
    <w:rsid w:val="00F23C71"/>
    <w:rsid w:val="00F24F57"/>
    <w:rsid w:val="00F2525B"/>
    <w:rsid w:val="00F272CE"/>
    <w:rsid w:val="00F311CC"/>
    <w:rsid w:val="00F34563"/>
    <w:rsid w:val="00F34B84"/>
    <w:rsid w:val="00F35C96"/>
    <w:rsid w:val="00F37AC0"/>
    <w:rsid w:val="00F402E0"/>
    <w:rsid w:val="00F40BB8"/>
    <w:rsid w:val="00F40E8D"/>
    <w:rsid w:val="00F423E1"/>
    <w:rsid w:val="00F4562D"/>
    <w:rsid w:val="00F5029F"/>
    <w:rsid w:val="00F50700"/>
    <w:rsid w:val="00F52AD5"/>
    <w:rsid w:val="00F53139"/>
    <w:rsid w:val="00F53AFE"/>
    <w:rsid w:val="00F541C3"/>
    <w:rsid w:val="00F57B2C"/>
    <w:rsid w:val="00F57F51"/>
    <w:rsid w:val="00F60095"/>
    <w:rsid w:val="00F608D0"/>
    <w:rsid w:val="00F61AF5"/>
    <w:rsid w:val="00F61F8F"/>
    <w:rsid w:val="00F64712"/>
    <w:rsid w:val="00F66257"/>
    <w:rsid w:val="00F6781B"/>
    <w:rsid w:val="00F70047"/>
    <w:rsid w:val="00F73C57"/>
    <w:rsid w:val="00F75716"/>
    <w:rsid w:val="00F75926"/>
    <w:rsid w:val="00F8031A"/>
    <w:rsid w:val="00F8035C"/>
    <w:rsid w:val="00F84C70"/>
    <w:rsid w:val="00F878EB"/>
    <w:rsid w:val="00F90171"/>
    <w:rsid w:val="00F9042D"/>
    <w:rsid w:val="00F90547"/>
    <w:rsid w:val="00F92CA5"/>
    <w:rsid w:val="00F94CDD"/>
    <w:rsid w:val="00F9508C"/>
    <w:rsid w:val="00F9575F"/>
    <w:rsid w:val="00F95941"/>
    <w:rsid w:val="00F95E85"/>
    <w:rsid w:val="00FA415F"/>
    <w:rsid w:val="00FA4A71"/>
    <w:rsid w:val="00FA7AA8"/>
    <w:rsid w:val="00FB254D"/>
    <w:rsid w:val="00FB397E"/>
    <w:rsid w:val="00FC06CE"/>
    <w:rsid w:val="00FC081C"/>
    <w:rsid w:val="00FC1E4B"/>
    <w:rsid w:val="00FC2922"/>
    <w:rsid w:val="00FC2C32"/>
    <w:rsid w:val="00FC2EBE"/>
    <w:rsid w:val="00FC318F"/>
    <w:rsid w:val="00FC616C"/>
    <w:rsid w:val="00FC721C"/>
    <w:rsid w:val="00FD4482"/>
    <w:rsid w:val="00FD70A0"/>
    <w:rsid w:val="00FE2707"/>
    <w:rsid w:val="00FE4620"/>
    <w:rsid w:val="00FE4DA9"/>
    <w:rsid w:val="00FE731E"/>
    <w:rsid w:val="00FE78AB"/>
    <w:rsid w:val="00FE7DBE"/>
    <w:rsid w:val="00FF3426"/>
    <w:rsid w:val="00FF5661"/>
    <w:rsid w:val="00FF641A"/>
    <w:rsid w:val="00FF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7B38FE"/>
  <w15:docId w15:val="{38C89E05-3DC2-48C6-89DC-7917AA4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A9B"/>
    <w:pPr>
      <w:spacing w:after="200" w:line="276" w:lineRule="auto"/>
    </w:pPr>
    <w:rPr>
      <w:sz w:val="22"/>
      <w:szCs w:val="22"/>
    </w:rPr>
  </w:style>
  <w:style w:type="paragraph" w:styleId="1">
    <w:name w:val="heading 1"/>
    <w:basedOn w:val="a"/>
    <w:next w:val="a"/>
    <w:link w:val="10"/>
    <w:uiPriority w:val="99"/>
    <w:qFormat/>
    <w:rsid w:val="00CC260F"/>
    <w:pPr>
      <w:keepNext/>
      <w:spacing w:after="0" w:line="240" w:lineRule="auto"/>
      <w:jc w:val="right"/>
      <w:outlineLvl w:val="0"/>
    </w:pPr>
    <w:rPr>
      <w:rFonts w:ascii="Arial" w:hAnsi="Arial" w:cs="Arial"/>
      <w:sz w:val="28"/>
      <w:szCs w:val="24"/>
    </w:rPr>
  </w:style>
  <w:style w:type="paragraph" w:styleId="2">
    <w:name w:val="heading 2"/>
    <w:basedOn w:val="a"/>
    <w:next w:val="a"/>
    <w:link w:val="20"/>
    <w:uiPriority w:val="99"/>
    <w:qFormat/>
    <w:rsid w:val="00CC260F"/>
    <w:pPr>
      <w:keepNext/>
      <w:spacing w:after="0" w:line="240" w:lineRule="auto"/>
      <w:jc w:val="center"/>
      <w:outlineLvl w:val="1"/>
    </w:pPr>
    <w:rPr>
      <w:rFonts w:ascii="Arial" w:hAnsi="Arial" w:cs="Arial"/>
      <w:sz w:val="36"/>
      <w:szCs w:val="24"/>
    </w:rPr>
  </w:style>
  <w:style w:type="paragraph" w:styleId="3">
    <w:name w:val="heading 3"/>
    <w:basedOn w:val="a"/>
    <w:next w:val="a"/>
    <w:link w:val="30"/>
    <w:uiPriority w:val="99"/>
    <w:qFormat/>
    <w:rsid w:val="00CC260F"/>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260F"/>
    <w:rPr>
      <w:rFonts w:ascii="Arial" w:hAnsi="Arial" w:cs="Arial"/>
      <w:sz w:val="24"/>
      <w:szCs w:val="24"/>
    </w:rPr>
  </w:style>
  <w:style w:type="character" w:customStyle="1" w:styleId="20">
    <w:name w:val="Заголовок 2 Знак"/>
    <w:link w:val="2"/>
    <w:uiPriority w:val="99"/>
    <w:locked/>
    <w:rsid w:val="00CC260F"/>
    <w:rPr>
      <w:rFonts w:ascii="Arial" w:hAnsi="Arial" w:cs="Arial"/>
      <w:sz w:val="24"/>
      <w:szCs w:val="24"/>
    </w:rPr>
  </w:style>
  <w:style w:type="character" w:customStyle="1" w:styleId="30">
    <w:name w:val="Заголовок 3 Знак"/>
    <w:link w:val="3"/>
    <w:uiPriority w:val="99"/>
    <w:locked/>
    <w:rsid w:val="00CC260F"/>
    <w:rPr>
      <w:rFonts w:ascii="Arial" w:hAnsi="Arial" w:cs="Arial"/>
      <w:b/>
      <w:bCs/>
      <w:sz w:val="26"/>
      <w:szCs w:val="26"/>
    </w:rPr>
  </w:style>
  <w:style w:type="paragraph" w:styleId="31">
    <w:name w:val="Body Text 3"/>
    <w:basedOn w:val="a"/>
    <w:link w:val="32"/>
    <w:uiPriority w:val="99"/>
    <w:rsid w:val="00CC260F"/>
    <w:pPr>
      <w:spacing w:after="0" w:line="240" w:lineRule="auto"/>
      <w:jc w:val="center"/>
    </w:pPr>
    <w:rPr>
      <w:rFonts w:ascii="Arial" w:hAnsi="Arial" w:cs="Arial"/>
      <w:sz w:val="32"/>
      <w:szCs w:val="24"/>
    </w:rPr>
  </w:style>
  <w:style w:type="character" w:customStyle="1" w:styleId="32">
    <w:name w:val="Основной текст 3 Знак"/>
    <w:link w:val="31"/>
    <w:uiPriority w:val="99"/>
    <w:locked/>
    <w:rsid w:val="00CC260F"/>
    <w:rPr>
      <w:rFonts w:ascii="Arial" w:hAnsi="Arial" w:cs="Arial"/>
      <w:sz w:val="24"/>
      <w:szCs w:val="24"/>
    </w:rPr>
  </w:style>
  <w:style w:type="paragraph" w:styleId="a3">
    <w:name w:val="List Paragraph"/>
    <w:basedOn w:val="a"/>
    <w:uiPriority w:val="99"/>
    <w:qFormat/>
    <w:rsid w:val="00CC260F"/>
    <w:pPr>
      <w:ind w:left="720"/>
      <w:contextualSpacing/>
    </w:pPr>
  </w:style>
  <w:style w:type="paragraph" w:styleId="a4">
    <w:name w:val="Balloon Text"/>
    <w:basedOn w:val="a"/>
    <w:link w:val="a5"/>
    <w:uiPriority w:val="99"/>
    <w:semiHidden/>
    <w:rsid w:val="00CC260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260F"/>
    <w:rPr>
      <w:rFonts w:ascii="Tahoma" w:hAnsi="Tahoma" w:cs="Tahoma"/>
      <w:sz w:val="16"/>
      <w:szCs w:val="16"/>
    </w:rPr>
  </w:style>
  <w:style w:type="paragraph" w:styleId="21">
    <w:name w:val="Body Text Indent 2"/>
    <w:basedOn w:val="a"/>
    <w:link w:val="22"/>
    <w:uiPriority w:val="99"/>
    <w:semiHidden/>
    <w:rsid w:val="00581F41"/>
    <w:pPr>
      <w:spacing w:after="120" w:line="480" w:lineRule="auto"/>
      <w:ind w:left="283"/>
    </w:pPr>
  </w:style>
  <w:style w:type="character" w:customStyle="1" w:styleId="22">
    <w:name w:val="Основной текст с отступом 2 Знак"/>
    <w:link w:val="21"/>
    <w:uiPriority w:val="99"/>
    <w:semiHidden/>
    <w:locked/>
    <w:rsid w:val="00581F41"/>
    <w:rPr>
      <w:rFonts w:cs="Times New Roman"/>
    </w:rPr>
  </w:style>
  <w:style w:type="paragraph" w:styleId="a6">
    <w:name w:val="Title"/>
    <w:basedOn w:val="a"/>
    <w:link w:val="a7"/>
    <w:uiPriority w:val="99"/>
    <w:qFormat/>
    <w:rsid w:val="00581F41"/>
    <w:pPr>
      <w:spacing w:after="0" w:line="240" w:lineRule="auto"/>
      <w:jc w:val="center"/>
    </w:pPr>
    <w:rPr>
      <w:rFonts w:ascii="Arial" w:hAnsi="Arial" w:cs="Arial"/>
      <w:sz w:val="32"/>
      <w:szCs w:val="24"/>
    </w:rPr>
  </w:style>
  <w:style w:type="character" w:customStyle="1" w:styleId="a7">
    <w:name w:val="Заголовок Знак"/>
    <w:link w:val="a6"/>
    <w:uiPriority w:val="99"/>
    <w:locked/>
    <w:rsid w:val="00581F41"/>
    <w:rPr>
      <w:rFonts w:ascii="Arial" w:hAnsi="Arial" w:cs="Arial"/>
      <w:sz w:val="24"/>
      <w:szCs w:val="24"/>
    </w:rPr>
  </w:style>
  <w:style w:type="character" w:styleId="a8">
    <w:name w:val="Strong"/>
    <w:uiPriority w:val="99"/>
    <w:qFormat/>
    <w:rsid w:val="001E577B"/>
    <w:rPr>
      <w:rFonts w:cs="Times New Roman"/>
      <w:b/>
      <w:bCs/>
    </w:rPr>
  </w:style>
  <w:style w:type="paragraph" w:styleId="a9">
    <w:name w:val="Normal (Web)"/>
    <w:basedOn w:val="a"/>
    <w:uiPriority w:val="99"/>
    <w:rsid w:val="001E577B"/>
    <w:pPr>
      <w:spacing w:before="100" w:beforeAutospacing="1" w:after="100" w:afterAutospacing="1" w:line="240" w:lineRule="auto"/>
    </w:pPr>
    <w:rPr>
      <w:rFonts w:ascii="Times New Roman" w:hAnsi="Times New Roman"/>
      <w:sz w:val="24"/>
      <w:szCs w:val="24"/>
    </w:rPr>
  </w:style>
  <w:style w:type="paragraph" w:styleId="aa">
    <w:name w:val="Body Text"/>
    <w:basedOn w:val="a"/>
    <w:link w:val="ab"/>
    <w:uiPriority w:val="99"/>
    <w:rsid w:val="00081E37"/>
    <w:pPr>
      <w:spacing w:after="120" w:line="240" w:lineRule="auto"/>
      <w:jc w:val="both"/>
    </w:pPr>
    <w:rPr>
      <w:rFonts w:ascii="Times New Roman" w:hAnsi="Times New Roman"/>
      <w:sz w:val="24"/>
      <w:szCs w:val="24"/>
    </w:rPr>
  </w:style>
  <w:style w:type="character" w:customStyle="1" w:styleId="ab">
    <w:name w:val="Основной текст Знак"/>
    <w:link w:val="aa"/>
    <w:uiPriority w:val="99"/>
    <w:locked/>
    <w:rsid w:val="00081E37"/>
    <w:rPr>
      <w:rFonts w:ascii="Times New Roman" w:hAnsi="Times New Roman" w:cs="Times New Roman"/>
      <w:sz w:val="24"/>
      <w:szCs w:val="24"/>
    </w:rPr>
  </w:style>
  <w:style w:type="table" w:styleId="ac">
    <w:name w:val="Table Grid"/>
    <w:basedOn w:val="a1"/>
    <w:uiPriority w:val="99"/>
    <w:rsid w:val="00F92C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Indent 3"/>
    <w:basedOn w:val="a"/>
    <w:link w:val="34"/>
    <w:uiPriority w:val="99"/>
    <w:rsid w:val="00A36777"/>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locked/>
    <w:rsid w:val="00A36777"/>
    <w:rPr>
      <w:rFonts w:ascii="Times New Roman" w:hAnsi="Times New Roman" w:cs="Times New Roman"/>
      <w:sz w:val="16"/>
      <w:szCs w:val="16"/>
    </w:rPr>
  </w:style>
  <w:style w:type="paragraph" w:styleId="ad">
    <w:name w:val="No Spacing"/>
    <w:link w:val="ae"/>
    <w:uiPriority w:val="1"/>
    <w:qFormat/>
    <w:rsid w:val="00E21B15"/>
    <w:rPr>
      <w:rFonts w:asciiTheme="minorHAnsi" w:eastAsiaTheme="minorHAnsi" w:hAnsiTheme="minorHAnsi" w:cstheme="minorBidi"/>
      <w:sz w:val="22"/>
      <w:szCs w:val="22"/>
      <w:lang w:eastAsia="en-US"/>
    </w:rPr>
  </w:style>
  <w:style w:type="character" w:customStyle="1" w:styleId="ae">
    <w:name w:val="Без интервала Знак"/>
    <w:link w:val="ad"/>
    <w:uiPriority w:val="1"/>
    <w:locked/>
    <w:rsid w:val="00E21B15"/>
    <w:rPr>
      <w:rFonts w:asciiTheme="minorHAnsi" w:eastAsiaTheme="minorHAnsi" w:hAnsiTheme="minorHAnsi" w:cstheme="minorBidi"/>
      <w:sz w:val="22"/>
      <w:szCs w:val="22"/>
      <w:lang w:eastAsia="en-US"/>
    </w:rPr>
  </w:style>
  <w:style w:type="paragraph" w:customStyle="1" w:styleId="formattext">
    <w:name w:val="formattext"/>
    <w:basedOn w:val="a"/>
    <w:rsid w:val="00E21B1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048">
      <w:marLeft w:val="0"/>
      <w:marRight w:val="0"/>
      <w:marTop w:val="0"/>
      <w:marBottom w:val="0"/>
      <w:divBdr>
        <w:top w:val="none" w:sz="0" w:space="0" w:color="auto"/>
        <w:left w:val="none" w:sz="0" w:space="0" w:color="auto"/>
        <w:bottom w:val="none" w:sz="0" w:space="0" w:color="auto"/>
        <w:right w:val="none" w:sz="0" w:space="0" w:color="auto"/>
      </w:divBdr>
    </w:div>
    <w:div w:id="201940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293060906616344E-2"/>
          <c:y val="4.7752772838879014E-2"/>
          <c:w val="0.87871155192619466"/>
          <c:h val="0.86045483024299385"/>
        </c:manualLayout>
      </c:layout>
      <c:barChart>
        <c:barDir val="col"/>
        <c:grouping val="clustered"/>
        <c:varyColors val="0"/>
        <c:ser>
          <c:idx val="0"/>
          <c:order val="0"/>
          <c:tx>
            <c:strRef>
              <c:f>Лист1!$B$1</c:f>
              <c:strCache>
                <c:ptCount val="1"/>
                <c:pt idx="0">
                  <c:v>техническое</c:v>
                </c:pt>
              </c:strCache>
            </c:strRef>
          </c:tx>
          <c:spPr>
            <a:solidFill>
              <a:srgbClr val="4F81BD"/>
            </a:solidFill>
            <a:ln w="25405">
              <a:noFill/>
            </a:ln>
          </c:spPr>
          <c:invertIfNegative val="0"/>
          <c:dLbls>
            <c:spPr>
              <a:noFill/>
              <a:ln w="25405">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0">
                  <c:v>16</c:v>
                </c:pt>
                <c:pt idx="1">
                  <c:v>49</c:v>
                </c:pt>
                <c:pt idx="2">
                  <c:v>64</c:v>
                </c:pt>
              </c:numCache>
            </c:numRef>
          </c:val>
          <c:extLst>
            <c:ext xmlns:c16="http://schemas.microsoft.com/office/drawing/2014/chart" uri="{C3380CC4-5D6E-409C-BE32-E72D297353CC}">
              <c16:uniqueId val="{00000000-BB11-4FAD-993B-F969B6664BFB}"/>
            </c:ext>
          </c:extLst>
        </c:ser>
        <c:ser>
          <c:idx val="1"/>
          <c:order val="1"/>
          <c:tx>
            <c:strRef>
              <c:f>Лист1!$C$1</c:f>
              <c:strCache>
                <c:ptCount val="1"/>
                <c:pt idx="0">
                  <c:v>естественно-научное</c:v>
                </c:pt>
              </c:strCache>
            </c:strRef>
          </c:tx>
          <c:spPr>
            <a:solidFill>
              <a:srgbClr val="C0504D"/>
            </a:solidFill>
            <a:ln w="25405">
              <a:noFill/>
            </a:ln>
          </c:spPr>
          <c:invertIfNegative val="0"/>
          <c:dLbls>
            <c:spPr>
              <a:noFill/>
              <a:ln w="25405">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Лист1!$C$2:$C$4</c:f>
              <c:numCache>
                <c:formatCode>General</c:formatCode>
                <c:ptCount val="3"/>
                <c:pt idx="0">
                  <c:v>11</c:v>
                </c:pt>
                <c:pt idx="1">
                  <c:v>20</c:v>
                </c:pt>
                <c:pt idx="2">
                  <c:v>70</c:v>
                </c:pt>
              </c:numCache>
            </c:numRef>
          </c:val>
          <c:extLst>
            <c:ext xmlns:c16="http://schemas.microsoft.com/office/drawing/2014/chart" uri="{C3380CC4-5D6E-409C-BE32-E72D297353CC}">
              <c16:uniqueId val="{00000001-BB11-4FAD-993B-F969B6664BFB}"/>
            </c:ext>
          </c:extLst>
        </c:ser>
        <c:ser>
          <c:idx val="2"/>
          <c:order val="2"/>
          <c:tx>
            <c:strRef>
              <c:f>Лист1!$D$1</c:f>
              <c:strCache>
                <c:ptCount val="1"/>
                <c:pt idx="0">
                  <c:v>социально-педагогическое</c:v>
                </c:pt>
              </c:strCache>
            </c:strRef>
          </c:tx>
          <c:spPr>
            <a:solidFill>
              <a:srgbClr val="9BBB59"/>
            </a:solidFill>
            <a:ln w="25405">
              <a:noFill/>
            </a:ln>
          </c:spPr>
          <c:invertIfNegative val="0"/>
          <c:dLbls>
            <c:spPr>
              <a:noFill/>
              <a:ln w="25405">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Лист1!$D$2:$D$4</c:f>
              <c:numCache>
                <c:formatCode>General</c:formatCode>
                <c:ptCount val="3"/>
                <c:pt idx="0">
                  <c:v>45</c:v>
                </c:pt>
                <c:pt idx="1">
                  <c:v>45</c:v>
                </c:pt>
                <c:pt idx="2">
                  <c:v>34</c:v>
                </c:pt>
              </c:numCache>
            </c:numRef>
          </c:val>
          <c:extLst>
            <c:ext xmlns:c16="http://schemas.microsoft.com/office/drawing/2014/chart" uri="{C3380CC4-5D6E-409C-BE32-E72D297353CC}">
              <c16:uniqueId val="{00000002-BB11-4FAD-993B-F969B6664BFB}"/>
            </c:ext>
          </c:extLst>
        </c:ser>
        <c:ser>
          <c:idx val="3"/>
          <c:order val="3"/>
          <c:tx>
            <c:strRef>
              <c:f>Лист1!$E$1</c:f>
              <c:strCache>
                <c:ptCount val="1"/>
                <c:pt idx="0">
                  <c:v>физкультура и спорт</c:v>
                </c:pt>
              </c:strCache>
            </c:strRef>
          </c:tx>
          <c:spPr>
            <a:solidFill>
              <a:srgbClr val="8064A2"/>
            </a:solidFill>
            <a:ln w="25405">
              <a:noFill/>
            </a:ln>
          </c:spPr>
          <c:invertIfNegative val="0"/>
          <c:dLbls>
            <c:spPr>
              <a:noFill/>
              <a:ln w="25405">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Лист1!$E$2:$E$4</c:f>
              <c:numCache>
                <c:formatCode>General</c:formatCode>
                <c:ptCount val="3"/>
                <c:pt idx="0">
                  <c:v>57</c:v>
                </c:pt>
                <c:pt idx="1">
                  <c:v>31</c:v>
                </c:pt>
                <c:pt idx="2">
                  <c:v>26</c:v>
                </c:pt>
              </c:numCache>
            </c:numRef>
          </c:val>
          <c:extLst>
            <c:ext xmlns:c16="http://schemas.microsoft.com/office/drawing/2014/chart" uri="{C3380CC4-5D6E-409C-BE32-E72D297353CC}">
              <c16:uniqueId val="{00000003-BB11-4FAD-993B-F969B6664BFB}"/>
            </c:ext>
          </c:extLst>
        </c:ser>
        <c:ser>
          <c:idx val="4"/>
          <c:order val="4"/>
          <c:tx>
            <c:strRef>
              <c:f>Лист1!$F$1</c:f>
              <c:strCache>
                <c:ptCount val="1"/>
                <c:pt idx="0">
                  <c:v>искусство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2021-2022</c:v>
                </c:pt>
                <c:pt idx="1">
                  <c:v>2022-2023</c:v>
                </c:pt>
                <c:pt idx="2">
                  <c:v>2023-2024</c:v>
                </c:pt>
              </c:strCache>
            </c:strRef>
          </c:cat>
          <c:val>
            <c:numRef>
              <c:f>Лист1!$F$2:$F$4</c:f>
              <c:numCache>
                <c:formatCode>General</c:formatCode>
                <c:ptCount val="3"/>
                <c:pt idx="1">
                  <c:v>12</c:v>
                </c:pt>
                <c:pt idx="2">
                  <c:v>30</c:v>
                </c:pt>
              </c:numCache>
            </c:numRef>
          </c:val>
          <c:extLst>
            <c:ext xmlns:c16="http://schemas.microsoft.com/office/drawing/2014/chart" uri="{C3380CC4-5D6E-409C-BE32-E72D297353CC}">
              <c16:uniqueId val="{00000004-BB11-4FAD-993B-F969B6664BFB}"/>
            </c:ext>
          </c:extLst>
        </c:ser>
        <c:dLbls>
          <c:showLegendKey val="0"/>
          <c:showVal val="1"/>
          <c:showCatName val="0"/>
          <c:showSerName val="0"/>
          <c:showPercent val="0"/>
          <c:showBubbleSize val="0"/>
        </c:dLbls>
        <c:gapWidth val="75"/>
        <c:axId val="190757536"/>
        <c:axId val="1"/>
      </c:barChart>
      <c:catAx>
        <c:axId val="190757536"/>
        <c:scaling>
          <c:orientation val="minMax"/>
        </c:scaling>
        <c:delete val="0"/>
        <c:axPos val="b"/>
        <c:numFmt formatCode="General" sourceLinked="1"/>
        <c:majorTickMark val="none"/>
        <c:min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crossAx val="190757536"/>
        <c:crosses val="autoZero"/>
        <c:crossBetween val="between"/>
      </c:valAx>
      <c:spPr>
        <a:noFill/>
        <a:ln w="25405">
          <a:noFill/>
        </a:ln>
      </c:spPr>
    </c:plotArea>
    <c:legend>
      <c:legendPos val="r"/>
      <c:layout>
        <c:manualLayout>
          <c:xMode val="edge"/>
          <c:yMode val="edge"/>
          <c:x val="0.27120521489735322"/>
          <c:y val="1.6198120396240794E-2"/>
          <c:w val="0.72622013546452213"/>
          <c:h val="0.15215307763948863"/>
        </c:manualLayout>
      </c:layout>
      <c:overlay val="0"/>
      <c:spPr>
        <a:noFill/>
        <a:ln w="25405">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87</c:v>
                </c:pt>
                <c:pt idx="1">
                  <c:v>101</c:v>
                </c:pt>
                <c:pt idx="2">
                  <c:v>118</c:v>
                </c:pt>
              </c:numCache>
            </c:numRef>
          </c:val>
          <c:extLst>
            <c:ext xmlns:c16="http://schemas.microsoft.com/office/drawing/2014/chart" uri="{C3380CC4-5D6E-409C-BE32-E72D297353CC}">
              <c16:uniqueId val="{00000000-21BE-41D4-92C5-DFF3E80C4E8C}"/>
            </c:ext>
          </c:extLst>
        </c:ser>
        <c:ser>
          <c:idx val="1"/>
          <c:order val="1"/>
          <c:tx>
            <c:strRef>
              <c:f>Лист1!$C$1</c:f>
              <c:strCache>
                <c:ptCount val="1"/>
                <c:pt idx="0">
                  <c:v>Качество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37.1</c:v>
                </c:pt>
                <c:pt idx="1">
                  <c:v>39</c:v>
                </c:pt>
                <c:pt idx="2">
                  <c:v>32.200000000000003</c:v>
                </c:pt>
              </c:numCache>
            </c:numRef>
          </c:val>
          <c:extLst>
            <c:ext xmlns:c16="http://schemas.microsoft.com/office/drawing/2014/chart" uri="{C3380CC4-5D6E-409C-BE32-E72D297353CC}">
              <c16:uniqueId val="{00000001-21BE-41D4-92C5-DFF3E80C4E8C}"/>
            </c:ext>
          </c:extLst>
        </c:ser>
        <c:ser>
          <c:idx val="2"/>
          <c:order val="2"/>
          <c:tx>
            <c:strRef>
              <c:f>Лист1!$D$1</c:f>
              <c:strCache>
                <c:ptCount val="1"/>
                <c:pt idx="0">
                  <c:v>Обученность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98.65</c:v>
                </c:pt>
                <c:pt idx="1">
                  <c:v>100</c:v>
                </c:pt>
                <c:pt idx="2">
                  <c:v>100</c:v>
                </c:pt>
              </c:numCache>
            </c:numRef>
          </c:val>
          <c:extLst>
            <c:ext xmlns:c16="http://schemas.microsoft.com/office/drawing/2014/chart" uri="{C3380CC4-5D6E-409C-BE32-E72D297353CC}">
              <c16:uniqueId val="{00000002-21BE-41D4-92C5-DFF3E80C4E8C}"/>
            </c:ext>
          </c:extLst>
        </c:ser>
        <c:dLbls>
          <c:dLblPos val="outEnd"/>
          <c:showLegendKey val="0"/>
          <c:showVal val="1"/>
          <c:showCatName val="0"/>
          <c:showSerName val="0"/>
          <c:showPercent val="0"/>
          <c:showBubbleSize val="0"/>
        </c:dLbls>
        <c:gapWidth val="444"/>
        <c:overlap val="-90"/>
        <c:axId val="284505072"/>
        <c:axId val="428545648"/>
      </c:barChart>
      <c:catAx>
        <c:axId val="284505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8545648"/>
        <c:crosses val="autoZero"/>
        <c:auto val="1"/>
        <c:lblAlgn val="ctr"/>
        <c:lblOffset val="100"/>
        <c:noMultiLvlLbl val="0"/>
      </c:catAx>
      <c:valAx>
        <c:axId val="428545648"/>
        <c:scaling>
          <c:orientation val="minMax"/>
        </c:scaling>
        <c:delete val="1"/>
        <c:axPos val="l"/>
        <c:numFmt formatCode="General" sourceLinked="1"/>
        <c:majorTickMark val="none"/>
        <c:minorTickMark val="none"/>
        <c:tickLblPos val="nextTo"/>
        <c:crossAx val="284505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25</Pages>
  <Words>11992</Words>
  <Characters>68355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80187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Георгий</dc:creator>
  <cp:keywords/>
  <dc:description/>
  <cp:lastModifiedBy>ZAVUCH</cp:lastModifiedBy>
  <cp:revision>5</cp:revision>
  <cp:lastPrinted>2023-11-16T11:53:00Z</cp:lastPrinted>
  <dcterms:created xsi:type="dcterms:W3CDTF">2023-11-16T11:54:00Z</dcterms:created>
  <dcterms:modified xsi:type="dcterms:W3CDTF">2024-06-19T11:21:00Z</dcterms:modified>
</cp:coreProperties>
</file>